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B34" w:rsidRPr="00176BC2" w:rsidRDefault="00BC0B34" w:rsidP="00BC0B34">
      <w:pPr>
        <w:pStyle w:val="Textkrper"/>
        <w:jc w:val="both"/>
        <w:rPr>
          <w:rFonts w:cs="Arial"/>
          <w:lang w:val="en-GB"/>
        </w:rPr>
      </w:pPr>
    </w:p>
    <w:p w:rsidR="00BC0B34" w:rsidRPr="00176BC2" w:rsidRDefault="00BC0B34" w:rsidP="00BC0B34">
      <w:pPr>
        <w:pStyle w:val="Textkrper"/>
        <w:jc w:val="both"/>
        <w:rPr>
          <w:rFonts w:cs="Arial"/>
          <w:lang w:val="en-GB"/>
        </w:rPr>
      </w:pPr>
    </w:p>
    <w:p w:rsidR="00BC0B34" w:rsidRPr="00176BC2" w:rsidRDefault="00BC0B34" w:rsidP="00BC0B34">
      <w:pPr>
        <w:pStyle w:val="Textkrper"/>
        <w:rPr>
          <w:rFonts w:cs="Arial"/>
          <w:b/>
          <w:sz w:val="32"/>
          <w:szCs w:val="32"/>
          <w:lang w:val="en-GB"/>
        </w:rPr>
      </w:pPr>
      <w:r w:rsidRPr="00176BC2">
        <w:rPr>
          <w:rFonts w:cs="Arial"/>
          <w:b/>
          <w:sz w:val="32"/>
          <w:szCs w:val="32"/>
          <w:lang w:val="en-GB"/>
        </w:rPr>
        <w:t>Check</w:t>
      </w:r>
      <w:r>
        <w:rPr>
          <w:rFonts w:cs="Arial"/>
          <w:b/>
          <w:sz w:val="32"/>
          <w:szCs w:val="32"/>
          <w:lang w:val="en-GB"/>
        </w:rPr>
        <w:t>l</w:t>
      </w:r>
      <w:r w:rsidRPr="00176BC2">
        <w:rPr>
          <w:rFonts w:cs="Arial"/>
          <w:b/>
          <w:sz w:val="32"/>
          <w:szCs w:val="32"/>
          <w:lang w:val="en-GB"/>
        </w:rPr>
        <w:t>ist</w:t>
      </w:r>
    </w:p>
    <w:p w:rsidR="00BC0B34" w:rsidRPr="00176BC2" w:rsidRDefault="00BC0B34" w:rsidP="00BC0B34">
      <w:pPr>
        <w:pStyle w:val="Textkrper"/>
        <w:jc w:val="both"/>
        <w:rPr>
          <w:rFonts w:cs="Arial"/>
          <w:lang w:val="en-GB"/>
        </w:rPr>
      </w:pPr>
    </w:p>
    <w:p w:rsidR="00BC0B34" w:rsidRPr="00176BC2" w:rsidRDefault="00BC0B34" w:rsidP="00BC0B34">
      <w:pPr>
        <w:pStyle w:val="Textkrper"/>
        <w:tabs>
          <w:tab w:val="left" w:pos="1134"/>
        </w:tabs>
        <w:jc w:val="both"/>
        <w:rPr>
          <w:rFonts w:cs="Arial"/>
          <w:lang w:val="en-GB"/>
        </w:rPr>
      </w:pPr>
      <w:r w:rsidRPr="00176BC2">
        <w:rPr>
          <w:rFonts w:cs="Arial"/>
          <w:lang w:val="en-GB"/>
        </w:rPr>
        <w:t xml:space="preserve">for application for the Blue Angel Eco-Label pursuant to </w:t>
      </w:r>
      <w:r w:rsidR="007A6A52">
        <w:rPr>
          <w:rFonts w:cs="Arial"/>
          <w:lang w:val="en-GB"/>
        </w:rPr>
        <w:t>DE</w:t>
      </w:r>
      <w:r w:rsidRPr="00176BC2">
        <w:rPr>
          <w:rFonts w:cs="Arial"/>
          <w:lang w:val="en-GB"/>
        </w:rPr>
        <w:t xml:space="preserve">-UZ </w:t>
      </w:r>
      <w:r>
        <w:rPr>
          <w:rFonts w:cs="Arial"/>
          <w:lang w:val="en-GB"/>
        </w:rPr>
        <w:t>35</w:t>
      </w:r>
      <w:r w:rsidRPr="00176BC2">
        <w:rPr>
          <w:rFonts w:cs="Arial"/>
          <w:lang w:val="en-GB"/>
        </w:rPr>
        <w:t xml:space="preserve"> for "</w:t>
      </w:r>
      <w:r w:rsidRPr="006E496E">
        <w:rPr>
          <w:b/>
          <w:szCs w:val="22"/>
          <w:lang w:val="en-GB"/>
        </w:rPr>
        <w:t>Wall</w:t>
      </w:r>
      <w:r>
        <w:rPr>
          <w:b/>
          <w:szCs w:val="22"/>
          <w:lang w:val="en-GB"/>
        </w:rPr>
        <w:t>pa</w:t>
      </w:r>
      <w:r w:rsidRPr="006E496E">
        <w:rPr>
          <w:b/>
          <w:szCs w:val="22"/>
          <w:lang w:val="en-GB"/>
        </w:rPr>
        <w:t>pers and Woodchip Wallpapers made primarily from Recycled P</w:t>
      </w:r>
      <w:r>
        <w:rPr>
          <w:b/>
          <w:szCs w:val="22"/>
          <w:lang w:val="en-GB"/>
        </w:rPr>
        <w:t>ap</w:t>
      </w:r>
      <w:r w:rsidRPr="006E496E">
        <w:rPr>
          <w:b/>
          <w:szCs w:val="22"/>
          <w:lang w:val="en-GB"/>
        </w:rPr>
        <w:t>er</w:t>
      </w:r>
      <w:r w:rsidRPr="00176BC2">
        <w:rPr>
          <w:rFonts w:cs="Arial"/>
          <w:lang w:val="en-GB"/>
        </w:rPr>
        <w:t>"</w:t>
      </w:r>
    </w:p>
    <w:p w:rsidR="00BC0B34" w:rsidRPr="00176BC2" w:rsidRDefault="00BC0B34" w:rsidP="00BC0B34">
      <w:pPr>
        <w:pStyle w:val="Textkrper"/>
        <w:jc w:val="both"/>
        <w:rPr>
          <w:rFonts w:cs="Arial"/>
          <w:lang w:val="en-GB"/>
        </w:rPr>
      </w:pPr>
    </w:p>
    <w:p w:rsidR="00BC0B34" w:rsidRDefault="00BC0B34" w:rsidP="00BC0B34">
      <w:pPr>
        <w:pStyle w:val="Textkrper"/>
        <w:jc w:val="both"/>
        <w:rPr>
          <w:rFonts w:cs="Arial"/>
          <w:lang w:val="en-GB"/>
        </w:rPr>
      </w:pPr>
    </w:p>
    <w:p w:rsidR="00BC0B34" w:rsidRDefault="00BC0B34" w:rsidP="00BC0B34">
      <w:pPr>
        <w:pStyle w:val="Textkrper"/>
        <w:jc w:val="both"/>
        <w:rPr>
          <w:rFonts w:cs="Arial"/>
          <w:lang w:val="en-GB"/>
        </w:rPr>
      </w:pPr>
    </w:p>
    <w:p w:rsidR="00BC0B34" w:rsidRPr="00176BC2" w:rsidRDefault="00BC0B34" w:rsidP="00BC0B34">
      <w:pPr>
        <w:pStyle w:val="Textkrper"/>
        <w:jc w:val="both"/>
        <w:rPr>
          <w:rFonts w:cs="Arial"/>
          <w:lang w:val="en-GB"/>
        </w:rPr>
      </w:pPr>
    </w:p>
    <w:p w:rsidR="00BC0B34" w:rsidRPr="00176BC2" w:rsidRDefault="00BC0B34" w:rsidP="00BC0B34">
      <w:pPr>
        <w:pStyle w:val="Textkrper"/>
        <w:jc w:val="both"/>
        <w:rPr>
          <w:rFonts w:cs="Arial"/>
          <w:lang w:val="en-GB"/>
        </w:rPr>
      </w:pPr>
      <w:r w:rsidRPr="00176BC2">
        <w:rPr>
          <w:rFonts w:cs="Arial"/>
          <w:lang w:val="en-GB"/>
        </w:rPr>
        <w:t>To make sure your application for Award of the Blue Angel eco-label is processed without delay you are kindly requested to submit the following documents to RAL: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9"/>
        <w:gridCol w:w="992"/>
      </w:tblGrid>
      <w:tr w:rsidR="00BC0B34" w:rsidRPr="00176BC2">
        <w:tc>
          <w:tcPr>
            <w:tcW w:w="9039" w:type="dxa"/>
            <w:tcBorders>
              <w:bottom w:val="single" w:sz="4" w:space="0" w:color="auto"/>
            </w:tcBorders>
          </w:tcPr>
          <w:p w:rsidR="00BC0B34" w:rsidRPr="00176BC2" w:rsidRDefault="00BC0B34" w:rsidP="00BC0B34">
            <w:pPr>
              <w:pStyle w:val="Textkrper"/>
              <w:spacing w:before="120"/>
              <w:jc w:val="both"/>
              <w:rPr>
                <w:rFonts w:cs="Arial"/>
                <w:lang w:val="en-GB"/>
              </w:rPr>
            </w:pPr>
            <w:r w:rsidRPr="00176BC2">
              <w:rPr>
                <w:rFonts w:cs="Arial"/>
                <w:lang w:val="en-GB"/>
              </w:rPr>
              <w:t>Pro</w:t>
            </w:r>
            <w:r w:rsidRPr="00176BC2">
              <w:rPr>
                <w:lang w:val="en-GB"/>
              </w:rPr>
              <w:t>duct-related informal application on the firm's letter-head paper indicating the federal state being home to applicant’s production facility that manufactures the products to be marked with the eco-label</w:t>
            </w:r>
            <w:r w:rsidRPr="00176BC2">
              <w:rPr>
                <w:rFonts w:cs="Arial"/>
                <w:lang w:val="en-GB"/>
              </w:rPr>
              <w:t>,</w:t>
            </w:r>
          </w:p>
        </w:tc>
        <w:bookmarkStart w:id="0" w:name="_GoBack"/>
        <w:tc>
          <w:tcPr>
            <w:tcW w:w="992" w:type="dxa"/>
            <w:tcBorders>
              <w:bottom w:val="single" w:sz="4" w:space="0" w:color="auto"/>
            </w:tcBorders>
          </w:tcPr>
          <w:p w:rsidR="00BC0B34" w:rsidRPr="00176BC2" w:rsidRDefault="00BC0B34" w:rsidP="00BC0B34">
            <w:pPr>
              <w:pStyle w:val="Textkrper"/>
              <w:spacing w:before="120"/>
              <w:rPr>
                <w:rFonts w:cs="Arial"/>
                <w:lang w:val="en-GB"/>
              </w:rPr>
            </w:pPr>
            <w:r w:rsidRPr="00176BC2">
              <w:rPr>
                <w:rFonts w:cs="Arial"/>
                <w:lang w:val="en-GB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26"/>
            <w:r w:rsidRPr="00176BC2">
              <w:rPr>
                <w:rFonts w:cs="Arial"/>
                <w:lang w:val="en-GB"/>
              </w:rPr>
              <w:instrText xml:space="preserve"> </w:instrText>
            </w:r>
            <w:r w:rsidR="005E7B6F">
              <w:rPr>
                <w:rFonts w:cs="Arial"/>
                <w:lang w:val="en-GB"/>
              </w:rPr>
              <w:instrText>FORMCHECKBOX</w:instrText>
            </w:r>
            <w:r w:rsidRPr="00176BC2">
              <w:rPr>
                <w:rFonts w:cs="Arial"/>
                <w:lang w:val="en-GB"/>
              </w:rPr>
              <w:instrText xml:space="preserve"> </w:instrText>
            </w:r>
            <w:r w:rsidRPr="00176BC2">
              <w:rPr>
                <w:rFonts w:cs="Arial"/>
                <w:lang w:val="en-GB"/>
              </w:rPr>
            </w:r>
            <w:r w:rsidRPr="00176BC2">
              <w:rPr>
                <w:rFonts w:cs="Arial"/>
                <w:lang w:val="en-GB"/>
              </w:rPr>
              <w:fldChar w:fldCharType="end"/>
            </w:r>
            <w:bookmarkEnd w:id="1"/>
            <w:bookmarkEnd w:id="0"/>
          </w:p>
        </w:tc>
      </w:tr>
      <w:tr w:rsidR="00BC0B34" w:rsidRPr="00176BC2">
        <w:tc>
          <w:tcPr>
            <w:tcW w:w="9039" w:type="dxa"/>
            <w:tcBorders>
              <w:bottom w:val="nil"/>
            </w:tcBorders>
          </w:tcPr>
          <w:p w:rsidR="00BC0B34" w:rsidRPr="00176BC2" w:rsidRDefault="00BC0B34" w:rsidP="007A6A52">
            <w:pPr>
              <w:pStyle w:val="Textkrper"/>
              <w:spacing w:before="120"/>
              <w:jc w:val="both"/>
              <w:rPr>
                <w:rFonts w:cs="Arial"/>
                <w:lang w:val="en-GB"/>
              </w:rPr>
            </w:pPr>
            <w:r w:rsidRPr="00176BC2">
              <w:rPr>
                <w:rFonts w:cs="Arial"/>
                <w:lang w:val="en-GB"/>
              </w:rPr>
              <w:t xml:space="preserve">Fully completed and signed „Annex 1 to the Contract" pursuant to </w:t>
            </w:r>
            <w:r w:rsidR="007A6A52">
              <w:rPr>
                <w:rFonts w:cs="Arial"/>
                <w:lang w:val="en-GB"/>
              </w:rPr>
              <w:t>DE</w:t>
            </w:r>
            <w:r w:rsidRPr="00176BC2">
              <w:rPr>
                <w:rFonts w:cs="Arial"/>
                <w:lang w:val="en-GB"/>
              </w:rPr>
              <w:t xml:space="preserve">-UZ </w:t>
            </w:r>
            <w:r>
              <w:rPr>
                <w:rFonts w:cs="Arial"/>
                <w:lang w:val="en-GB"/>
              </w:rPr>
              <w:t>35</w:t>
            </w:r>
            <w:r w:rsidRPr="00176BC2">
              <w:rPr>
                <w:rFonts w:cs="Arial"/>
                <w:lang w:val="en-GB"/>
              </w:rPr>
              <w:t xml:space="preserve">. </w:t>
            </w:r>
          </w:p>
        </w:tc>
        <w:tc>
          <w:tcPr>
            <w:tcW w:w="992" w:type="dxa"/>
            <w:tcBorders>
              <w:bottom w:val="nil"/>
            </w:tcBorders>
          </w:tcPr>
          <w:p w:rsidR="00BC0B34" w:rsidRPr="00176BC2" w:rsidRDefault="00BC0B34" w:rsidP="00BC0B34">
            <w:pPr>
              <w:pStyle w:val="Textkrper"/>
              <w:spacing w:before="120"/>
              <w:rPr>
                <w:rFonts w:cs="Arial"/>
                <w:lang w:val="en-GB"/>
              </w:rPr>
            </w:pPr>
            <w:r w:rsidRPr="00176BC2">
              <w:rPr>
                <w:rFonts w:cs="Arial"/>
                <w:lang w:val="en-GB"/>
              </w:rPr>
              <w:fldChar w:fldCharType="begin">
                <w:ffData>
                  <w:name w:val="Kontrollkästchen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7"/>
            <w:r w:rsidRPr="00176BC2">
              <w:rPr>
                <w:rFonts w:cs="Arial"/>
                <w:lang w:val="en-GB"/>
              </w:rPr>
              <w:instrText xml:space="preserve"> </w:instrText>
            </w:r>
            <w:r w:rsidR="005E7B6F">
              <w:rPr>
                <w:rFonts w:cs="Arial"/>
                <w:lang w:val="en-GB"/>
              </w:rPr>
              <w:instrText>FORMCHECKBOX</w:instrText>
            </w:r>
            <w:r w:rsidRPr="00176BC2">
              <w:rPr>
                <w:rFonts w:cs="Arial"/>
                <w:lang w:val="en-GB"/>
              </w:rPr>
              <w:instrText xml:space="preserve"> </w:instrText>
            </w:r>
            <w:r w:rsidRPr="00176BC2">
              <w:rPr>
                <w:rFonts w:cs="Arial"/>
                <w:lang w:val="en-GB"/>
              </w:rPr>
            </w:r>
            <w:r w:rsidRPr="00176BC2">
              <w:rPr>
                <w:rFonts w:cs="Arial"/>
                <w:lang w:val="en-GB"/>
              </w:rPr>
              <w:fldChar w:fldCharType="end"/>
            </w:r>
            <w:bookmarkEnd w:id="2"/>
          </w:p>
        </w:tc>
      </w:tr>
      <w:tr w:rsidR="00046328" w:rsidRPr="00176BC2" w:rsidTr="00BE4207">
        <w:tc>
          <w:tcPr>
            <w:tcW w:w="9039" w:type="dxa"/>
          </w:tcPr>
          <w:p w:rsidR="00046328" w:rsidRPr="00176BC2" w:rsidRDefault="00046328" w:rsidP="001A1B5A">
            <w:pPr>
              <w:pStyle w:val="Textkrper"/>
              <w:spacing w:before="120"/>
              <w:jc w:val="both"/>
              <w:rPr>
                <w:rFonts w:cs="Arial"/>
                <w:lang w:val="en-GB"/>
              </w:rPr>
            </w:pPr>
            <w:r>
              <w:rPr>
                <w:rFonts w:cs="Arial"/>
                <w:color w:val="222222"/>
                <w:lang w:val="en"/>
              </w:rPr>
              <w:t xml:space="preserve">Test report according to section 3.3 </w:t>
            </w:r>
            <w:r w:rsidR="001A1B5A">
              <w:rPr>
                <w:rFonts w:cs="Arial"/>
                <w:color w:val="222222"/>
                <w:lang w:val="en"/>
              </w:rPr>
              <w:t xml:space="preserve">with the submitted application and </w:t>
            </w:r>
            <w:r>
              <w:rPr>
                <w:rFonts w:cs="Arial"/>
                <w:color w:val="222222"/>
                <w:lang w:val="en"/>
              </w:rPr>
              <w:t>every 2 years</w:t>
            </w:r>
          </w:p>
        </w:tc>
        <w:tc>
          <w:tcPr>
            <w:tcW w:w="992" w:type="dxa"/>
          </w:tcPr>
          <w:p w:rsidR="00046328" w:rsidRPr="00176BC2" w:rsidRDefault="00046328" w:rsidP="00BC0B34">
            <w:pPr>
              <w:pStyle w:val="Textkrper"/>
              <w:spacing w:before="120"/>
              <w:rPr>
                <w:rFonts w:cs="Arial"/>
                <w:lang w:val="en-GB"/>
              </w:rPr>
            </w:pPr>
            <w:r w:rsidRPr="00176BC2">
              <w:rPr>
                <w:rFonts w:cs="Arial"/>
                <w:lang w:val="en-GB"/>
              </w:rPr>
              <w:fldChar w:fldCharType="begin">
                <w:ffData>
                  <w:name w:val="Kontrollkästchen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6BC2">
              <w:rPr>
                <w:rFonts w:cs="Arial"/>
                <w:lang w:val="en-GB"/>
              </w:rPr>
              <w:instrText xml:space="preserve"> </w:instrText>
            </w:r>
            <w:r>
              <w:rPr>
                <w:rFonts w:cs="Arial"/>
                <w:lang w:val="en-GB"/>
              </w:rPr>
              <w:instrText>FORMCHECKBOX</w:instrText>
            </w:r>
            <w:r w:rsidRPr="00176BC2">
              <w:rPr>
                <w:rFonts w:cs="Arial"/>
                <w:lang w:val="en-GB"/>
              </w:rPr>
              <w:instrText xml:space="preserve"> </w:instrText>
            </w:r>
            <w:r w:rsidRPr="00176BC2">
              <w:rPr>
                <w:rFonts w:cs="Arial"/>
                <w:lang w:val="en-GB"/>
              </w:rPr>
            </w:r>
            <w:r w:rsidRPr="00176BC2">
              <w:rPr>
                <w:rFonts w:cs="Arial"/>
                <w:lang w:val="en-GB"/>
              </w:rPr>
              <w:fldChar w:fldCharType="end"/>
            </w:r>
          </w:p>
        </w:tc>
      </w:tr>
      <w:tr w:rsidR="00046328" w:rsidRPr="00176BC2">
        <w:tc>
          <w:tcPr>
            <w:tcW w:w="9039" w:type="dxa"/>
          </w:tcPr>
          <w:p w:rsidR="00046328" w:rsidRPr="00176BC2" w:rsidRDefault="00046328" w:rsidP="00BC0B34">
            <w:pPr>
              <w:pStyle w:val="Textkrper"/>
              <w:spacing w:before="120"/>
              <w:jc w:val="both"/>
              <w:rPr>
                <w:rFonts w:cs="Arial"/>
                <w:lang w:val="en-GB"/>
              </w:rPr>
            </w:pPr>
            <w:r w:rsidRPr="00176BC2">
              <w:rPr>
                <w:rFonts w:cs="Arial"/>
                <w:lang w:val="en-GB"/>
              </w:rPr>
              <w:t>Declara</w:t>
            </w:r>
            <w:r>
              <w:rPr>
                <w:rFonts w:cs="Arial"/>
                <w:lang w:val="en-GB"/>
              </w:rPr>
              <w:t>tion from the Colorant Supplier</w:t>
            </w:r>
            <w:r w:rsidRPr="00176BC2">
              <w:rPr>
                <w:rFonts w:cs="Arial"/>
                <w:lang w:val="en-GB"/>
              </w:rPr>
              <w:t xml:space="preserve"> according to paras. </w:t>
            </w:r>
            <w:r>
              <w:rPr>
                <w:rFonts w:cs="Arial"/>
                <w:lang w:val="en-GB"/>
              </w:rPr>
              <w:t xml:space="preserve">3.5 </w:t>
            </w:r>
            <w:r w:rsidRPr="00176BC2">
              <w:rPr>
                <w:rFonts w:cs="Arial"/>
                <w:lang w:val="en-GB"/>
              </w:rPr>
              <w:t>3.</w:t>
            </w:r>
            <w:r>
              <w:rPr>
                <w:rFonts w:cs="Arial"/>
                <w:lang w:val="en-GB"/>
              </w:rPr>
              <w:t>6, and 3.7</w:t>
            </w:r>
            <w:r w:rsidRPr="00176BC2">
              <w:rPr>
                <w:rFonts w:cs="Arial"/>
                <w:lang w:val="en-GB"/>
              </w:rPr>
              <w:t xml:space="preserve"> (Annexes 2 </w:t>
            </w:r>
            <w:r w:rsidRPr="00176BC2">
              <w:rPr>
                <w:rFonts w:cs="Arial"/>
                <w:b/>
                <w:lang w:val="en-GB"/>
              </w:rPr>
              <w:t>and</w:t>
            </w:r>
            <w:r w:rsidRPr="00176BC2">
              <w:rPr>
                <w:rFonts w:cs="Arial"/>
                <w:lang w:val="en-GB"/>
              </w:rPr>
              <w:t xml:space="preserve"> 3 to the Contract)</w:t>
            </w:r>
          </w:p>
        </w:tc>
        <w:tc>
          <w:tcPr>
            <w:tcW w:w="992" w:type="dxa"/>
          </w:tcPr>
          <w:p w:rsidR="00046328" w:rsidRPr="00176BC2" w:rsidRDefault="00046328" w:rsidP="00BC0B34">
            <w:pPr>
              <w:pStyle w:val="Textkrper"/>
              <w:spacing w:before="120"/>
              <w:rPr>
                <w:rFonts w:cs="Arial"/>
                <w:lang w:val="en-GB"/>
              </w:rPr>
            </w:pPr>
            <w:r w:rsidRPr="00176BC2">
              <w:rPr>
                <w:rFonts w:cs="Arial"/>
                <w:lang w:val="en-GB"/>
              </w:rP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30"/>
            <w:r w:rsidRPr="00176BC2">
              <w:rPr>
                <w:rFonts w:cs="Arial"/>
                <w:lang w:val="en-GB"/>
              </w:rPr>
              <w:instrText xml:space="preserve"> </w:instrText>
            </w:r>
            <w:r>
              <w:rPr>
                <w:rFonts w:cs="Arial"/>
                <w:lang w:val="en-GB"/>
              </w:rPr>
              <w:instrText>FORMCHECKBOX</w:instrText>
            </w:r>
            <w:r w:rsidRPr="00176BC2">
              <w:rPr>
                <w:rFonts w:cs="Arial"/>
                <w:lang w:val="en-GB"/>
              </w:rPr>
              <w:instrText xml:space="preserve"> </w:instrText>
            </w:r>
            <w:r w:rsidRPr="00176BC2">
              <w:rPr>
                <w:rFonts w:cs="Arial"/>
                <w:lang w:val="en-GB"/>
              </w:rPr>
            </w:r>
            <w:r w:rsidRPr="00176BC2">
              <w:rPr>
                <w:rFonts w:cs="Arial"/>
                <w:lang w:val="en-GB"/>
              </w:rPr>
              <w:fldChar w:fldCharType="end"/>
            </w:r>
            <w:bookmarkEnd w:id="3"/>
          </w:p>
        </w:tc>
      </w:tr>
      <w:tr w:rsidR="00046328" w:rsidRPr="00176BC2">
        <w:tc>
          <w:tcPr>
            <w:tcW w:w="9039" w:type="dxa"/>
          </w:tcPr>
          <w:p w:rsidR="00046328" w:rsidRPr="00176BC2" w:rsidRDefault="00046328" w:rsidP="00BC0B34">
            <w:pPr>
              <w:pStyle w:val="Textkrper"/>
              <w:spacing w:before="120"/>
              <w:jc w:val="both"/>
              <w:rPr>
                <w:rFonts w:cs="Arial"/>
                <w:lang w:val="en-GB"/>
              </w:rPr>
            </w:pPr>
            <w:r w:rsidRPr="00176BC2">
              <w:rPr>
                <w:rFonts w:cs="Arial"/>
                <w:lang w:val="en-GB"/>
              </w:rPr>
              <w:t>Supplier’s Declaration pursuant to para. 3.</w:t>
            </w:r>
            <w:r>
              <w:rPr>
                <w:rFonts w:cs="Arial"/>
                <w:lang w:val="en-GB"/>
              </w:rPr>
              <w:t>7</w:t>
            </w:r>
            <w:r w:rsidRPr="00176BC2">
              <w:rPr>
                <w:rFonts w:cs="Arial"/>
                <w:lang w:val="en-GB"/>
              </w:rPr>
              <w:t xml:space="preserve"> (Annex 3 to the Contract)</w:t>
            </w:r>
          </w:p>
        </w:tc>
        <w:tc>
          <w:tcPr>
            <w:tcW w:w="992" w:type="dxa"/>
          </w:tcPr>
          <w:p w:rsidR="00046328" w:rsidRPr="00176BC2" w:rsidRDefault="00046328" w:rsidP="00BC0B34">
            <w:pPr>
              <w:pStyle w:val="Textkrper"/>
              <w:spacing w:before="120"/>
              <w:rPr>
                <w:rFonts w:cs="Arial"/>
                <w:lang w:val="en-GB"/>
              </w:rPr>
            </w:pPr>
            <w:r w:rsidRPr="00176BC2">
              <w:rPr>
                <w:rFonts w:cs="Arial"/>
                <w:lang w:val="en-GB"/>
              </w:rPr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31"/>
            <w:r w:rsidRPr="00176BC2">
              <w:rPr>
                <w:rFonts w:cs="Arial"/>
                <w:lang w:val="en-GB"/>
              </w:rPr>
              <w:instrText xml:space="preserve"> </w:instrText>
            </w:r>
            <w:r>
              <w:rPr>
                <w:rFonts w:cs="Arial"/>
                <w:lang w:val="en-GB"/>
              </w:rPr>
              <w:instrText>FORMCHECKBOX</w:instrText>
            </w:r>
            <w:r w:rsidRPr="00176BC2">
              <w:rPr>
                <w:rFonts w:cs="Arial"/>
                <w:lang w:val="en-GB"/>
              </w:rPr>
              <w:instrText xml:space="preserve"> </w:instrText>
            </w:r>
            <w:r w:rsidRPr="00176BC2">
              <w:rPr>
                <w:rFonts w:cs="Arial"/>
                <w:lang w:val="en-GB"/>
              </w:rPr>
            </w:r>
            <w:r w:rsidRPr="00176BC2">
              <w:rPr>
                <w:rFonts w:cs="Arial"/>
                <w:lang w:val="en-GB"/>
              </w:rPr>
              <w:fldChar w:fldCharType="end"/>
            </w:r>
            <w:bookmarkEnd w:id="4"/>
          </w:p>
        </w:tc>
      </w:tr>
      <w:tr w:rsidR="00046328" w:rsidRPr="00176BC2">
        <w:tc>
          <w:tcPr>
            <w:tcW w:w="9039" w:type="dxa"/>
          </w:tcPr>
          <w:p w:rsidR="00046328" w:rsidRPr="00176BC2" w:rsidRDefault="00046328" w:rsidP="007A6A52">
            <w:pPr>
              <w:pStyle w:val="Textkrper"/>
              <w:spacing w:before="120"/>
              <w:jc w:val="both"/>
              <w:rPr>
                <w:rFonts w:cs="Arial"/>
                <w:lang w:val="en-GB"/>
              </w:rPr>
            </w:pPr>
            <w:r w:rsidRPr="00176BC2">
              <w:rPr>
                <w:lang w:val="en-GB"/>
              </w:rPr>
              <w:t>Expected sales of the products marked with the Blue Angel eco-label during the year of application. This information is required only if, so far, no other Contract on the Use of the Environmental</w:t>
            </w:r>
            <w:r>
              <w:rPr>
                <w:lang w:val="en-GB"/>
              </w:rPr>
              <w:t xml:space="preserve"> Label according to </w:t>
            </w:r>
            <w:r w:rsidR="007A6A52">
              <w:rPr>
                <w:lang w:val="en-GB"/>
              </w:rPr>
              <w:t>DE</w:t>
            </w:r>
            <w:r>
              <w:rPr>
                <w:lang w:val="en-GB"/>
              </w:rPr>
              <w:t>-UZ 35</w:t>
            </w:r>
            <w:r w:rsidRPr="00176BC2">
              <w:rPr>
                <w:lang w:val="en-GB"/>
              </w:rPr>
              <w:t xml:space="preserve"> has been concluded with RAL. </w:t>
            </w:r>
          </w:p>
        </w:tc>
        <w:tc>
          <w:tcPr>
            <w:tcW w:w="992" w:type="dxa"/>
          </w:tcPr>
          <w:p w:rsidR="00046328" w:rsidRPr="00176BC2" w:rsidRDefault="00046328" w:rsidP="00BC0B34">
            <w:pPr>
              <w:pStyle w:val="Textkrper"/>
              <w:spacing w:before="120"/>
              <w:rPr>
                <w:rFonts w:cs="Arial"/>
                <w:lang w:val="en-GB"/>
              </w:rPr>
            </w:pPr>
            <w:r w:rsidRPr="00176BC2">
              <w:rPr>
                <w:rFonts w:cs="Arial"/>
                <w:lang w:val="en-GB"/>
              </w:rPr>
              <w:fldChar w:fldCharType="begin">
                <w:ffData>
                  <w:name w:val="Kontrollkästchen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6BC2">
              <w:rPr>
                <w:rFonts w:cs="Arial"/>
                <w:lang w:val="en-GB"/>
              </w:rPr>
              <w:instrText xml:space="preserve"> </w:instrText>
            </w:r>
            <w:r>
              <w:rPr>
                <w:rFonts w:cs="Arial"/>
                <w:lang w:val="en-GB"/>
              </w:rPr>
              <w:instrText>FORMCHECKBOX</w:instrText>
            </w:r>
            <w:r w:rsidRPr="00176BC2">
              <w:rPr>
                <w:rFonts w:cs="Arial"/>
                <w:lang w:val="en-GB"/>
              </w:rPr>
              <w:instrText xml:space="preserve"> </w:instrText>
            </w:r>
            <w:r w:rsidRPr="00176BC2">
              <w:rPr>
                <w:rFonts w:cs="Arial"/>
                <w:lang w:val="en-GB"/>
              </w:rPr>
            </w:r>
            <w:r w:rsidRPr="00176BC2">
              <w:rPr>
                <w:rFonts w:cs="Arial"/>
                <w:lang w:val="en-GB"/>
              </w:rPr>
              <w:fldChar w:fldCharType="end"/>
            </w:r>
          </w:p>
        </w:tc>
      </w:tr>
      <w:tr w:rsidR="00046328" w:rsidRPr="00176BC2">
        <w:tc>
          <w:tcPr>
            <w:tcW w:w="9039" w:type="dxa"/>
          </w:tcPr>
          <w:p w:rsidR="00046328" w:rsidRPr="00176BC2" w:rsidRDefault="00046328" w:rsidP="00BC0B34">
            <w:pPr>
              <w:pStyle w:val="Textkrper"/>
              <w:spacing w:before="120"/>
              <w:jc w:val="both"/>
              <w:rPr>
                <w:rFonts w:cs="Arial"/>
                <w:lang w:val="en-GB"/>
              </w:rPr>
            </w:pPr>
            <w:r w:rsidRPr="00176BC2">
              <w:rPr>
                <w:rFonts w:cs="Arial"/>
                <w:lang w:val="en-GB"/>
              </w:rPr>
              <w:t xml:space="preserve">Annual </w:t>
            </w:r>
            <w:r>
              <w:rPr>
                <w:rFonts w:cs="Arial"/>
                <w:lang w:val="en-GB"/>
              </w:rPr>
              <w:t>declaration from</w:t>
            </w:r>
            <w:r w:rsidRPr="00176BC2">
              <w:rPr>
                <w:rFonts w:cs="Arial"/>
                <w:lang w:val="en-GB"/>
              </w:rPr>
              <w:t xml:space="preserve"> an external auditor </w:t>
            </w:r>
            <w:r>
              <w:rPr>
                <w:rFonts w:cs="Arial"/>
                <w:lang w:val="en-GB"/>
              </w:rPr>
              <w:t>confirming</w:t>
            </w:r>
            <w:r w:rsidRPr="00176BC2">
              <w:rPr>
                <w:rFonts w:cs="Arial"/>
                <w:lang w:val="en-GB"/>
              </w:rPr>
              <w:t xml:space="preserve"> compliance with the requirements of para. 3.1 (Annex 6 to the Contract)</w:t>
            </w:r>
          </w:p>
        </w:tc>
        <w:tc>
          <w:tcPr>
            <w:tcW w:w="992" w:type="dxa"/>
          </w:tcPr>
          <w:p w:rsidR="00046328" w:rsidRPr="00176BC2" w:rsidRDefault="00046328" w:rsidP="00BC0B34">
            <w:pPr>
              <w:pStyle w:val="Textkrper"/>
              <w:spacing w:before="120"/>
              <w:rPr>
                <w:rFonts w:cs="Arial"/>
                <w:lang w:val="en-GB"/>
              </w:rPr>
            </w:pPr>
            <w:r w:rsidRPr="00176BC2">
              <w:rPr>
                <w:rFonts w:cs="Arial"/>
                <w:lang w:val="en-GB"/>
              </w:rPr>
              <w:fldChar w:fldCharType="begin">
                <w:ffData>
                  <w:name w:val="Kontrollkästchen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37"/>
            <w:r w:rsidRPr="00176BC2">
              <w:rPr>
                <w:rFonts w:cs="Arial"/>
                <w:lang w:val="en-GB"/>
              </w:rPr>
              <w:instrText xml:space="preserve"> </w:instrText>
            </w:r>
            <w:r>
              <w:rPr>
                <w:rFonts w:cs="Arial"/>
                <w:lang w:val="en-GB"/>
              </w:rPr>
              <w:instrText>FORMCHECKBOX</w:instrText>
            </w:r>
            <w:r w:rsidRPr="00176BC2">
              <w:rPr>
                <w:rFonts w:cs="Arial"/>
                <w:lang w:val="en-GB"/>
              </w:rPr>
              <w:instrText xml:space="preserve"> </w:instrText>
            </w:r>
            <w:r w:rsidRPr="00176BC2">
              <w:rPr>
                <w:rFonts w:cs="Arial"/>
                <w:lang w:val="en-GB"/>
              </w:rPr>
            </w:r>
            <w:r w:rsidRPr="00176BC2">
              <w:rPr>
                <w:rFonts w:cs="Arial"/>
                <w:lang w:val="en-GB"/>
              </w:rPr>
              <w:fldChar w:fldCharType="end"/>
            </w:r>
            <w:bookmarkEnd w:id="5"/>
          </w:p>
        </w:tc>
      </w:tr>
      <w:tr w:rsidR="00046328" w:rsidRPr="00176BC2">
        <w:tc>
          <w:tcPr>
            <w:tcW w:w="9039" w:type="dxa"/>
          </w:tcPr>
          <w:p w:rsidR="00046328" w:rsidRPr="00176BC2" w:rsidRDefault="00046328" w:rsidP="00E065B9">
            <w:pPr>
              <w:pStyle w:val="Textkrper"/>
              <w:spacing w:before="120"/>
              <w:jc w:val="both"/>
              <w:rPr>
                <w:rFonts w:cs="Arial"/>
                <w:lang w:val="en-GB"/>
              </w:rPr>
            </w:pPr>
            <w:r w:rsidRPr="00176BC2">
              <w:rPr>
                <w:rFonts w:cs="Arial"/>
                <w:lang w:val="en-GB"/>
              </w:rPr>
              <w:t xml:space="preserve">Annual </w:t>
            </w:r>
            <w:r>
              <w:rPr>
                <w:rFonts w:cs="Arial"/>
                <w:lang w:val="en-GB"/>
              </w:rPr>
              <w:t>declaration from</w:t>
            </w:r>
            <w:r w:rsidRPr="00176BC2">
              <w:rPr>
                <w:rFonts w:cs="Arial"/>
                <w:lang w:val="en-GB"/>
              </w:rPr>
              <w:t xml:space="preserve"> an external auditor </w:t>
            </w:r>
            <w:r>
              <w:rPr>
                <w:rFonts w:cs="Arial"/>
                <w:lang w:val="en-GB"/>
              </w:rPr>
              <w:t>confirming</w:t>
            </w:r>
            <w:r w:rsidRPr="00176BC2">
              <w:rPr>
                <w:rFonts w:cs="Arial"/>
                <w:lang w:val="en-GB"/>
              </w:rPr>
              <w:t xml:space="preserve"> compliance with the requirements of para. 3.</w:t>
            </w:r>
            <w:r>
              <w:rPr>
                <w:rFonts w:cs="Arial"/>
                <w:lang w:val="en-GB"/>
              </w:rPr>
              <w:t>9</w:t>
            </w:r>
          </w:p>
        </w:tc>
        <w:tc>
          <w:tcPr>
            <w:tcW w:w="992" w:type="dxa"/>
          </w:tcPr>
          <w:p w:rsidR="00046328" w:rsidRPr="00176BC2" w:rsidRDefault="00046328" w:rsidP="00BC0B34">
            <w:pPr>
              <w:pStyle w:val="Textkrper"/>
              <w:spacing w:before="120"/>
              <w:rPr>
                <w:rFonts w:cs="Arial"/>
                <w:lang w:val="en-GB"/>
              </w:rPr>
            </w:pPr>
            <w:r>
              <w:rPr>
                <w:rFonts w:cs="Arial"/>
              </w:rPr>
              <w:fldChar w:fldCharType="begin">
                <w:ffData>
                  <w:name w:val="Kontrollkästchen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</w:p>
        </w:tc>
      </w:tr>
      <w:tr w:rsidR="00046328" w:rsidRPr="00176BC2">
        <w:tc>
          <w:tcPr>
            <w:tcW w:w="9039" w:type="dxa"/>
          </w:tcPr>
          <w:p w:rsidR="00046328" w:rsidRPr="00176BC2" w:rsidRDefault="00046328" w:rsidP="00BC0B34">
            <w:pPr>
              <w:pStyle w:val="Textkrper"/>
              <w:spacing w:before="120"/>
              <w:jc w:val="both"/>
              <w:rPr>
                <w:rFonts w:cs="Arial"/>
                <w:lang w:val="en-GB"/>
              </w:rPr>
            </w:pPr>
            <w:r>
              <w:rPr>
                <w:rStyle w:val="shorttext"/>
                <w:rFonts w:cs="Arial"/>
                <w:color w:val="222222"/>
                <w:lang w:val="en"/>
              </w:rPr>
              <w:t>Sample of the product ordered</w:t>
            </w:r>
          </w:p>
        </w:tc>
        <w:tc>
          <w:tcPr>
            <w:tcW w:w="992" w:type="dxa"/>
          </w:tcPr>
          <w:p w:rsidR="00046328" w:rsidRPr="00FC6184" w:rsidRDefault="00046328" w:rsidP="00BC0B34">
            <w:pPr>
              <w:pStyle w:val="Textkrper"/>
              <w:spacing w:before="120"/>
              <w:rPr>
                <w:rFonts w:cs="Arial"/>
                <w:highlight w:val="black"/>
                <w:lang w:val="en-GB"/>
              </w:rPr>
            </w:pPr>
            <w:r>
              <w:rPr>
                <w:rFonts w:cs="Arial"/>
              </w:rPr>
              <w:fldChar w:fldCharType="begin">
                <w:ffData>
                  <w:name w:val="Kontrollkästchen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</w:p>
        </w:tc>
      </w:tr>
    </w:tbl>
    <w:p w:rsidR="00BC0B34" w:rsidRPr="00176BC2" w:rsidRDefault="00BC0B34" w:rsidP="00BC0B34">
      <w:pPr>
        <w:rPr>
          <w:lang w:val="en-GB"/>
        </w:rPr>
      </w:pPr>
    </w:p>
    <w:sectPr w:rsidR="00BC0B34" w:rsidRPr="00176BC2" w:rsidSect="00BC0B34">
      <w:footerReference w:type="default" r:id="rId8"/>
      <w:headerReference w:type="first" r:id="rId9"/>
      <w:footerReference w:type="first" r:id="rId10"/>
      <w:type w:val="continuous"/>
      <w:pgSz w:w="11907" w:h="16840" w:code="9"/>
      <w:pgMar w:top="1531" w:right="1276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729" w:rsidRDefault="00F02729">
      <w:r>
        <w:separator/>
      </w:r>
    </w:p>
  </w:endnote>
  <w:endnote w:type="continuationSeparator" w:id="0">
    <w:p w:rsidR="00F02729" w:rsidRDefault="00F02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B34" w:rsidRDefault="00BC0B34">
    <w:pPr>
      <w:pStyle w:val="Fuzeile"/>
    </w:pPr>
    <w:r>
      <w:t xml:space="preserve">Anhang 1 </w:t>
    </w:r>
    <w:r>
      <w:tab/>
    </w:r>
    <w:r>
      <w:rPr>
        <w:rStyle w:val="Seitenzahl"/>
      </w:rPr>
      <w:fldChar w:fldCharType="begin"/>
    </w:r>
    <w:r>
      <w:rPr>
        <w:rStyle w:val="Seitenzahl"/>
      </w:rPr>
      <w:instrText xml:space="preserve"> </w:instrText>
    </w:r>
    <w:r w:rsidR="005E7B6F">
      <w:rPr>
        <w:rStyle w:val="Seitenzahl"/>
      </w:rPr>
      <w:instrText>PAGE</w:instrText>
    </w:r>
    <w:r>
      <w:rPr>
        <w:rStyle w:val="Seitenzahl"/>
      </w:rPr>
      <w:instrText xml:space="preserve">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  <w:r>
      <w:t>/2</w:t>
    </w:r>
    <w:r>
      <w:tab/>
      <w:t>UZ 72 Ausgabe Februar 2007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B34" w:rsidRDefault="00BC0B34">
    <w:pPr>
      <w:pStyle w:val="Fuzeile"/>
    </w:pPr>
    <w:r>
      <w:t>Checklist</w:t>
    </w:r>
    <w:r>
      <w:tab/>
    </w:r>
    <w:r>
      <w:rPr>
        <w:rStyle w:val="Seitenzahl"/>
      </w:rPr>
      <w:fldChar w:fldCharType="begin"/>
    </w:r>
    <w:r>
      <w:rPr>
        <w:rStyle w:val="Seitenzahl"/>
      </w:rPr>
      <w:instrText xml:space="preserve"> </w:instrText>
    </w:r>
    <w:r w:rsidR="005E7B6F">
      <w:rPr>
        <w:rStyle w:val="Seitenzahl"/>
      </w:rPr>
      <w:instrText>PAGE</w:instrText>
    </w:r>
    <w:r>
      <w:rPr>
        <w:rStyle w:val="Seitenzahl"/>
      </w:rPr>
      <w:instrText xml:space="preserve"> </w:instrText>
    </w:r>
    <w:r>
      <w:rPr>
        <w:rStyle w:val="Seitenzahl"/>
      </w:rPr>
      <w:fldChar w:fldCharType="separate"/>
    </w:r>
    <w:r w:rsidR="006D096C">
      <w:rPr>
        <w:rStyle w:val="Seitenzahl"/>
        <w:noProof/>
      </w:rPr>
      <w:t>1</w:t>
    </w:r>
    <w:r>
      <w:rPr>
        <w:rStyle w:val="Seitenzahl"/>
      </w:rPr>
      <w:fldChar w:fldCharType="end"/>
    </w:r>
    <w:r>
      <w:t>/1</w:t>
    </w:r>
    <w:r>
      <w:tab/>
    </w:r>
    <w:r w:rsidR="007A6A52">
      <w:t>DE-</w:t>
    </w:r>
    <w:r>
      <w:t xml:space="preserve">UZ 35 </w:t>
    </w:r>
    <w:r w:rsidR="007A6A52">
      <w:t>Edition</w:t>
    </w:r>
    <w:r>
      <w:t xml:space="preserve"> June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729" w:rsidRDefault="00F02729">
      <w:r>
        <w:separator/>
      </w:r>
    </w:p>
  </w:footnote>
  <w:footnote w:type="continuationSeparator" w:id="0">
    <w:p w:rsidR="00F02729" w:rsidRDefault="00F027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B34" w:rsidRDefault="006D096C" w:rsidP="00BC0B34">
    <w:pPr>
      <w:pStyle w:val="Kopfzeile"/>
      <w:jc w:val="right"/>
    </w:pPr>
    <w:r>
      <w:rPr>
        <w:noProof/>
      </w:rPr>
      <w:drawing>
        <wp:inline distT="0" distB="0" distL="0" distR="0">
          <wp:extent cx="914400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XLUwuD1MK0rikEqmA8CPJt9pLjY=" w:salt="yMlFrqgZKVHOJHynMFQjk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9A"/>
    <w:rsid w:val="00046328"/>
    <w:rsid w:val="00086932"/>
    <w:rsid w:val="000B66E6"/>
    <w:rsid w:val="00196CEF"/>
    <w:rsid w:val="001A1B5A"/>
    <w:rsid w:val="003869D2"/>
    <w:rsid w:val="005B0237"/>
    <w:rsid w:val="005E7B6F"/>
    <w:rsid w:val="006D096C"/>
    <w:rsid w:val="00743944"/>
    <w:rsid w:val="007A6A52"/>
    <w:rsid w:val="008316E2"/>
    <w:rsid w:val="00905FD0"/>
    <w:rsid w:val="00BC0B34"/>
    <w:rsid w:val="00BE4207"/>
    <w:rsid w:val="00E065B9"/>
    <w:rsid w:val="00F0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qFormat/>
    <w:rsid w:val="007A3A67"/>
    <w:pPr>
      <w:tabs>
        <w:tab w:val="left" w:pos="851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Kopfzeile">
    <w:name w:val="header"/>
    <w:basedOn w:val="Standard"/>
    <w:rsid w:val="007A3A67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customStyle="1" w:styleId="BodyText2">
    <w:name w:val="Body Text 2"/>
    <w:basedOn w:val="Standard"/>
    <w:rsid w:val="007A3A67"/>
    <w:pPr>
      <w:tabs>
        <w:tab w:val="left" w:pos="567"/>
        <w:tab w:val="left" w:pos="709"/>
        <w:tab w:val="left" w:pos="1134"/>
        <w:tab w:val="left" w:pos="1418"/>
        <w:tab w:val="left" w:pos="5670"/>
        <w:tab w:val="left" w:pos="6350"/>
      </w:tabs>
      <w:ind w:left="-567"/>
    </w:pPr>
    <w:rPr>
      <w:sz w:val="20"/>
    </w:rPr>
  </w:style>
  <w:style w:type="paragraph" w:styleId="Fuzeile">
    <w:name w:val="footer"/>
    <w:basedOn w:val="Standard"/>
    <w:rsid w:val="007A3A67"/>
    <w:pPr>
      <w:tabs>
        <w:tab w:val="clear" w:pos="85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A3A67"/>
  </w:style>
  <w:style w:type="character" w:styleId="Funotenzeichen">
    <w:name w:val="footnote reference"/>
    <w:semiHidden/>
    <w:rsid w:val="007A3A67"/>
    <w:rPr>
      <w:vertAlign w:val="superscript"/>
    </w:rPr>
  </w:style>
  <w:style w:type="paragraph" w:styleId="Funotentext">
    <w:name w:val="footnote text"/>
    <w:basedOn w:val="Standard"/>
    <w:semiHidden/>
    <w:rsid w:val="007A3A67"/>
    <w:rPr>
      <w:rFonts w:ascii="Times New Roman" w:hAnsi="Times New Roman"/>
      <w:sz w:val="20"/>
    </w:rPr>
  </w:style>
  <w:style w:type="paragraph" w:styleId="Textkrper">
    <w:name w:val="Body Text"/>
    <w:basedOn w:val="Standard"/>
    <w:rsid w:val="007A3A67"/>
    <w:pPr>
      <w:spacing w:after="120"/>
    </w:pPr>
  </w:style>
  <w:style w:type="character" w:styleId="Hyperlink">
    <w:name w:val="Hyperlink"/>
    <w:rsid w:val="00B67AE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0058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BC0058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3C74A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C74A2"/>
    <w:rPr>
      <w:sz w:val="20"/>
    </w:rPr>
  </w:style>
  <w:style w:type="character" w:customStyle="1" w:styleId="KommentartextZchn">
    <w:name w:val="Kommentartext Zchn"/>
    <w:link w:val="Kommentartext"/>
    <w:uiPriority w:val="99"/>
    <w:semiHidden/>
    <w:rsid w:val="003C74A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74A2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3C74A2"/>
    <w:rPr>
      <w:rFonts w:ascii="Arial" w:hAnsi="Arial"/>
      <w:b/>
      <w:bCs/>
    </w:rPr>
  </w:style>
  <w:style w:type="character" w:customStyle="1" w:styleId="shorttext">
    <w:name w:val="short_text"/>
    <w:rsid w:val="000463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qFormat/>
    <w:rsid w:val="007A3A67"/>
    <w:pPr>
      <w:tabs>
        <w:tab w:val="left" w:pos="851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Kopfzeile">
    <w:name w:val="header"/>
    <w:basedOn w:val="Standard"/>
    <w:rsid w:val="007A3A67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customStyle="1" w:styleId="BodyText2">
    <w:name w:val="Body Text 2"/>
    <w:basedOn w:val="Standard"/>
    <w:rsid w:val="007A3A67"/>
    <w:pPr>
      <w:tabs>
        <w:tab w:val="left" w:pos="567"/>
        <w:tab w:val="left" w:pos="709"/>
        <w:tab w:val="left" w:pos="1134"/>
        <w:tab w:val="left" w:pos="1418"/>
        <w:tab w:val="left" w:pos="5670"/>
        <w:tab w:val="left" w:pos="6350"/>
      </w:tabs>
      <w:ind w:left="-567"/>
    </w:pPr>
    <w:rPr>
      <w:sz w:val="20"/>
    </w:rPr>
  </w:style>
  <w:style w:type="paragraph" w:styleId="Fuzeile">
    <w:name w:val="footer"/>
    <w:basedOn w:val="Standard"/>
    <w:rsid w:val="007A3A67"/>
    <w:pPr>
      <w:tabs>
        <w:tab w:val="clear" w:pos="85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A3A67"/>
  </w:style>
  <w:style w:type="character" w:styleId="Funotenzeichen">
    <w:name w:val="footnote reference"/>
    <w:semiHidden/>
    <w:rsid w:val="007A3A67"/>
    <w:rPr>
      <w:vertAlign w:val="superscript"/>
    </w:rPr>
  </w:style>
  <w:style w:type="paragraph" w:styleId="Funotentext">
    <w:name w:val="footnote text"/>
    <w:basedOn w:val="Standard"/>
    <w:semiHidden/>
    <w:rsid w:val="007A3A67"/>
    <w:rPr>
      <w:rFonts w:ascii="Times New Roman" w:hAnsi="Times New Roman"/>
      <w:sz w:val="20"/>
    </w:rPr>
  </w:style>
  <w:style w:type="paragraph" w:styleId="Textkrper">
    <w:name w:val="Body Text"/>
    <w:basedOn w:val="Standard"/>
    <w:rsid w:val="007A3A67"/>
    <w:pPr>
      <w:spacing w:after="120"/>
    </w:pPr>
  </w:style>
  <w:style w:type="character" w:styleId="Hyperlink">
    <w:name w:val="Hyperlink"/>
    <w:rsid w:val="00B67AE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0058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BC0058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3C74A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C74A2"/>
    <w:rPr>
      <w:sz w:val="20"/>
    </w:rPr>
  </w:style>
  <w:style w:type="character" w:customStyle="1" w:styleId="KommentartextZchn">
    <w:name w:val="Kommentartext Zchn"/>
    <w:link w:val="Kommentartext"/>
    <w:uiPriority w:val="99"/>
    <w:semiHidden/>
    <w:rsid w:val="003C74A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74A2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3C74A2"/>
    <w:rPr>
      <w:rFonts w:ascii="Arial" w:hAnsi="Arial"/>
      <w:b/>
      <w:bCs/>
    </w:rPr>
  </w:style>
  <w:style w:type="character" w:customStyle="1" w:styleId="shorttext">
    <w:name w:val="short_text"/>
    <w:rsid w:val="000463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1343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Anlage 1 zum Vertrag nach RAL-UZ 72</vt:lpstr>
      <vt:lpstr>Anlage 1 zum Vertrag nach RAL-UZ 72</vt:lpstr>
    </vt:vector>
  </TitlesOfParts>
  <Company>RAL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72</dc:title>
  <dc:creator>hermann</dc:creator>
  <cp:lastModifiedBy>Hauser, Tobias</cp:lastModifiedBy>
  <cp:revision>2</cp:revision>
  <cp:lastPrinted>2017-05-31T09:52:00Z</cp:lastPrinted>
  <dcterms:created xsi:type="dcterms:W3CDTF">2019-12-17T08:09:00Z</dcterms:created>
  <dcterms:modified xsi:type="dcterms:W3CDTF">2019-12-17T08:09:00Z</dcterms:modified>
</cp:coreProperties>
</file>