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6C45F4" w14:paraId="64B4496E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8105E" w14:textId="77777777" w:rsidR="00731E02" w:rsidRPr="006C45F4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6C45F4">
              <w:rPr>
                <w:b/>
                <w:sz w:val="48"/>
                <w:szCs w:val="48"/>
              </w:rPr>
              <w:t>Annex 3 to the contract</w:t>
            </w:r>
          </w:p>
          <w:p w14:paraId="0B28D485" w14:textId="77777777" w:rsidR="0005479E" w:rsidRPr="006C45F4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6C45F4">
              <w:rPr>
                <w:b/>
              </w:rPr>
              <w:t>according to DE-UZ 72</w:t>
            </w:r>
            <w:r w:rsidRPr="006C45F4">
              <w:rPr>
                <w:b/>
              </w:rPr>
              <w:br/>
            </w:r>
            <w:r w:rsidRPr="006C45F4">
              <w:rPr>
                <w:b/>
              </w:rPr>
              <w:br/>
              <w:t>THIS ANNEX IS FOR: PRODUCERS OF SURFACE REFINING AGENTS, COLOURANTS, COATING MATERIALS, OPTICAL BRIGHTENERS AND PRODUCTION AIDS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BB39" w14:textId="77777777" w:rsidR="00731E02" w:rsidRPr="006C45F4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6C45F4">
              <w:rPr>
                <w:b/>
              </w:rPr>
              <w:t>Please only use this form!</w:t>
            </w:r>
          </w:p>
        </w:tc>
      </w:tr>
    </w:tbl>
    <w:p w14:paraId="5E1DF21C" w14:textId="40631EBD" w:rsidR="00731E02" w:rsidRPr="008B13A6" w:rsidRDefault="00731E02" w:rsidP="008B13A6">
      <w:pPr>
        <w:tabs>
          <w:tab w:val="left" w:pos="5670"/>
        </w:tabs>
        <w:spacing w:before="240" w:after="240"/>
        <w:rPr>
          <w:b/>
        </w:rPr>
      </w:pPr>
      <w:bookmarkStart w:id="0" w:name="_Hlk43991485"/>
      <w:r w:rsidRPr="006C45F4">
        <w:rPr>
          <w:b/>
        </w:rPr>
        <w:t>Environmental label for “Printing and publication paper made</w:t>
      </w:r>
      <w:r w:rsidR="0037382E" w:rsidRPr="006C45F4">
        <w:rPr>
          <w:b/>
        </w:rPr>
        <w:t xml:space="preserve"> primarily</w:t>
      </w:r>
      <w:r w:rsidRPr="006C45F4">
        <w:rPr>
          <w:b/>
        </w:rPr>
        <w:t xml:space="preserve"> from recovered paper”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8B13A6" w14:paraId="280D9DF3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bookmarkEnd w:id="0"/>
          <w:p w14:paraId="097288E6" w14:textId="77777777" w:rsidR="00731E02" w:rsidRPr="008B13A6" w:rsidRDefault="00731E02" w:rsidP="0076668E">
            <w:pPr>
              <w:spacing w:before="20" w:after="20"/>
              <w:rPr>
                <w:b/>
              </w:rPr>
            </w:pPr>
            <w:r w:rsidRPr="006C45F4">
              <w:rPr>
                <w:b/>
              </w:rPr>
              <w:t>Manufacturer:</w:t>
            </w:r>
          </w:p>
          <w:p w14:paraId="09FAA65E" w14:textId="77777777" w:rsidR="00731E02" w:rsidRPr="008B13A6" w:rsidRDefault="00731E02" w:rsidP="0076668E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t>(full address)</w:t>
            </w:r>
          </w:p>
        </w:tc>
        <w:tc>
          <w:tcPr>
            <w:tcW w:w="5360" w:type="dxa"/>
            <w:shd w:val="clear" w:color="auto" w:fill="auto"/>
          </w:tcPr>
          <w:p w14:paraId="6FCD0A36" w14:textId="77777777" w:rsidR="00731E02" w:rsidRPr="008B13A6" w:rsidRDefault="00731E02" w:rsidP="0076668E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B13A6">
              <w:rPr>
                <w:b/>
              </w:rPr>
              <w:instrText xml:space="preserve"> FORMTEXT </w:instrText>
            </w:r>
            <w:r w:rsidRPr="008B13A6">
              <w:rPr>
                <w:b/>
              </w:rPr>
            </w:r>
            <w:r w:rsidRPr="008B13A6">
              <w:rPr>
                <w:b/>
              </w:rPr>
              <w:fldChar w:fldCharType="separate"/>
            </w:r>
            <w:bookmarkStart w:id="1" w:name="_GoBack"/>
            <w:r w:rsidRPr="006C45F4">
              <w:rPr>
                <w:b/>
              </w:rPr>
              <w:t>     </w:t>
            </w:r>
            <w:bookmarkEnd w:id="1"/>
            <w:r w:rsidRPr="008B13A6">
              <w:rPr>
                <w:b/>
              </w:rPr>
              <w:fldChar w:fldCharType="end"/>
            </w:r>
          </w:p>
        </w:tc>
      </w:tr>
      <w:tr w:rsidR="00731E02" w:rsidRPr="008B13A6" w14:paraId="7B15CB29" w14:textId="77777777" w:rsidTr="00F1664D">
        <w:tc>
          <w:tcPr>
            <w:tcW w:w="3996" w:type="dxa"/>
            <w:shd w:val="clear" w:color="auto" w:fill="auto"/>
          </w:tcPr>
          <w:p w14:paraId="2D712F26" w14:textId="77777777" w:rsidR="00731E02" w:rsidRPr="008B13A6" w:rsidRDefault="00F1664D" w:rsidP="0076668E">
            <w:pPr>
              <w:spacing w:before="20" w:after="20"/>
              <w:rPr>
                <w:b/>
              </w:rPr>
            </w:pPr>
            <w:r w:rsidRPr="006C45F4">
              <w:rPr>
                <w:b/>
              </w:rPr>
              <w:t>Contact for any questions:</w:t>
            </w:r>
          </w:p>
        </w:tc>
        <w:tc>
          <w:tcPr>
            <w:tcW w:w="5360" w:type="dxa"/>
            <w:shd w:val="clear" w:color="auto" w:fill="auto"/>
          </w:tcPr>
          <w:p w14:paraId="6A2A7D4C" w14:textId="77777777" w:rsidR="00731E02" w:rsidRPr="008B13A6" w:rsidRDefault="00F1664D" w:rsidP="0076668E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8B13A6">
              <w:rPr>
                <w:b/>
              </w:rPr>
              <w:instrText xml:space="preserve"> FORMTEXT </w:instrText>
            </w:r>
            <w:r w:rsidRPr="008B13A6">
              <w:rPr>
                <w:b/>
              </w:rPr>
            </w:r>
            <w:r w:rsidRPr="008B13A6">
              <w:rPr>
                <w:b/>
              </w:rPr>
              <w:fldChar w:fldCharType="separate"/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fldChar w:fldCharType="end"/>
            </w:r>
            <w:bookmarkEnd w:id="2"/>
          </w:p>
        </w:tc>
      </w:tr>
      <w:tr w:rsidR="00F1664D" w:rsidRPr="008B13A6" w14:paraId="0C7DD735" w14:textId="77777777" w:rsidTr="00F1664D">
        <w:tc>
          <w:tcPr>
            <w:tcW w:w="3996" w:type="dxa"/>
            <w:shd w:val="clear" w:color="auto" w:fill="auto"/>
          </w:tcPr>
          <w:p w14:paraId="0E1FDC15" w14:textId="77777777" w:rsidR="00F1664D" w:rsidRPr="008B13A6" w:rsidRDefault="00F1664D" w:rsidP="008B13A6">
            <w:pPr>
              <w:spacing w:before="20" w:after="20"/>
              <w:rPr>
                <w:b/>
              </w:rPr>
            </w:pPr>
            <w:r w:rsidRPr="006C45F4">
              <w:rPr>
                <w:b/>
              </w:rPr>
              <w:t>E-mail address:</w:t>
            </w:r>
          </w:p>
        </w:tc>
        <w:tc>
          <w:tcPr>
            <w:tcW w:w="5360" w:type="dxa"/>
            <w:shd w:val="clear" w:color="auto" w:fill="auto"/>
          </w:tcPr>
          <w:p w14:paraId="774AD297" w14:textId="77777777" w:rsidR="00F1664D" w:rsidRPr="008B13A6" w:rsidRDefault="00F1664D" w:rsidP="008B13A6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8B13A6">
              <w:rPr>
                <w:b/>
              </w:rPr>
              <w:instrText xml:space="preserve"> FORMTEXT </w:instrText>
            </w:r>
            <w:r w:rsidRPr="008B13A6">
              <w:rPr>
                <w:b/>
              </w:rPr>
            </w:r>
            <w:r w:rsidRPr="008B13A6">
              <w:rPr>
                <w:b/>
              </w:rPr>
              <w:fldChar w:fldCharType="separate"/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fldChar w:fldCharType="end"/>
            </w:r>
            <w:bookmarkEnd w:id="3"/>
          </w:p>
        </w:tc>
      </w:tr>
      <w:tr w:rsidR="00F1664D" w:rsidRPr="008B13A6" w14:paraId="583158F1" w14:textId="77777777" w:rsidTr="00F1664D">
        <w:tc>
          <w:tcPr>
            <w:tcW w:w="3996" w:type="dxa"/>
            <w:shd w:val="clear" w:color="auto" w:fill="auto"/>
          </w:tcPr>
          <w:p w14:paraId="52B5B28B" w14:textId="77777777" w:rsidR="00F1664D" w:rsidRPr="008B13A6" w:rsidRDefault="00F1664D" w:rsidP="008B13A6">
            <w:pPr>
              <w:spacing w:before="20" w:after="20"/>
              <w:rPr>
                <w:b/>
              </w:rPr>
            </w:pPr>
            <w:r w:rsidRPr="006C45F4">
              <w:rPr>
                <w:b/>
              </w:rPr>
              <w:t>Telephone:</w:t>
            </w:r>
          </w:p>
        </w:tc>
        <w:tc>
          <w:tcPr>
            <w:tcW w:w="5360" w:type="dxa"/>
            <w:shd w:val="clear" w:color="auto" w:fill="auto"/>
          </w:tcPr>
          <w:p w14:paraId="1F8F515E" w14:textId="77777777" w:rsidR="00F1664D" w:rsidRPr="008B13A6" w:rsidRDefault="00F1664D" w:rsidP="008B13A6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" w:name="Text24"/>
            <w:r w:rsidRPr="008B13A6">
              <w:rPr>
                <w:b/>
              </w:rPr>
              <w:instrText xml:space="preserve"> FORMTEXT </w:instrText>
            </w:r>
            <w:r w:rsidRPr="008B13A6">
              <w:rPr>
                <w:b/>
              </w:rPr>
            </w:r>
            <w:r w:rsidRPr="008B13A6">
              <w:rPr>
                <w:b/>
              </w:rPr>
              <w:fldChar w:fldCharType="separate"/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fldChar w:fldCharType="end"/>
            </w:r>
            <w:bookmarkEnd w:id="4"/>
          </w:p>
        </w:tc>
      </w:tr>
      <w:tr w:rsidR="00731E02" w:rsidRPr="008B13A6" w14:paraId="6D407631" w14:textId="77777777" w:rsidTr="00A238F1">
        <w:trPr>
          <w:trHeight w:val="737"/>
        </w:trPr>
        <w:tc>
          <w:tcPr>
            <w:tcW w:w="3996" w:type="dxa"/>
            <w:shd w:val="clear" w:color="auto" w:fill="auto"/>
          </w:tcPr>
          <w:p w14:paraId="782DEE90" w14:textId="77777777" w:rsidR="00731E02" w:rsidRPr="008B13A6" w:rsidRDefault="00296107" w:rsidP="0076668E">
            <w:pPr>
              <w:spacing w:before="20" w:after="20"/>
              <w:rPr>
                <w:b/>
              </w:rPr>
            </w:pPr>
            <w:r w:rsidRPr="006C45F4">
              <w:rPr>
                <w:b/>
              </w:rPr>
              <w:t>Trade name of the product:</w:t>
            </w:r>
          </w:p>
          <w:p w14:paraId="1526026D" w14:textId="77777777" w:rsidR="00BC56EF" w:rsidRPr="008B13A6" w:rsidRDefault="00BC56EF" w:rsidP="00F1664D">
            <w:pPr>
              <w:spacing w:before="20" w:after="20"/>
              <w:rPr>
                <w:b/>
              </w:rPr>
            </w:pPr>
          </w:p>
        </w:tc>
        <w:tc>
          <w:tcPr>
            <w:tcW w:w="5360" w:type="dxa"/>
            <w:shd w:val="clear" w:color="auto" w:fill="auto"/>
          </w:tcPr>
          <w:p w14:paraId="6E37C9AA" w14:textId="77777777" w:rsidR="00731E02" w:rsidRPr="008B13A6" w:rsidRDefault="00731E02" w:rsidP="0076668E">
            <w:pPr>
              <w:spacing w:before="20" w:after="20"/>
              <w:rPr>
                <w:b/>
              </w:rPr>
            </w:pPr>
            <w:r w:rsidRPr="008B13A6">
              <w:rPr>
                <w:b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B13A6">
              <w:rPr>
                <w:b/>
              </w:rPr>
              <w:instrText xml:space="preserve"> FORMTEXT </w:instrText>
            </w:r>
            <w:r w:rsidRPr="008B13A6">
              <w:rPr>
                <w:b/>
              </w:rPr>
            </w:r>
            <w:r w:rsidRPr="008B13A6">
              <w:rPr>
                <w:b/>
              </w:rPr>
              <w:fldChar w:fldCharType="separate"/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t> </w:t>
            </w:r>
            <w:r w:rsidRPr="008B13A6">
              <w:rPr>
                <w:b/>
              </w:rPr>
              <w:fldChar w:fldCharType="end"/>
            </w:r>
          </w:p>
        </w:tc>
      </w:tr>
    </w:tbl>
    <w:p w14:paraId="6310F255" w14:textId="77777777" w:rsidR="00731E02" w:rsidRPr="008B13A6" w:rsidRDefault="00731E02" w:rsidP="008B13A6">
      <w:pPr>
        <w:spacing w:before="120" w:after="120"/>
        <w:rPr>
          <w:b/>
        </w:rPr>
      </w:pPr>
      <w:r w:rsidRPr="006C45F4">
        <w:rPr>
          <w:b/>
        </w:rPr>
        <w:t>Declaration from the chemical manufacturers/suppliers</w:t>
      </w:r>
    </w:p>
    <w:p w14:paraId="1A5391A3" w14:textId="287A6675" w:rsidR="0005479E" w:rsidRPr="008B13A6" w:rsidRDefault="00210D7D" w:rsidP="008B13A6">
      <w:pPr>
        <w:spacing w:before="120" w:after="120"/>
        <w:rPr>
          <w:b/>
        </w:rPr>
      </w:pPr>
      <w:r w:rsidRPr="006C45F4">
        <w:rPr>
          <w:b/>
        </w:rPr>
        <w:t>The above</w:t>
      </w:r>
      <w:r w:rsidR="00885157">
        <w:rPr>
          <w:b/>
        </w:rPr>
        <w:t>-</w:t>
      </w:r>
      <w:r w:rsidRPr="006C45F4">
        <w:rPr>
          <w:b/>
        </w:rPr>
        <w:t>named product is a:</w:t>
      </w:r>
    </w:p>
    <w:tbl>
      <w:tblPr>
        <w:tblStyle w:val="Tabellenraster"/>
        <w:tblW w:w="9351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418"/>
        <w:gridCol w:w="2409"/>
        <w:gridCol w:w="1418"/>
      </w:tblGrid>
      <w:tr w:rsidR="00BC56EF" w:rsidRPr="006C45F4" w14:paraId="57552346" w14:textId="77777777" w:rsidTr="00C9683E">
        <w:tc>
          <w:tcPr>
            <w:tcW w:w="4106" w:type="dxa"/>
          </w:tcPr>
          <w:p w14:paraId="08CE3CCD" w14:textId="77777777" w:rsidR="00BC56EF" w:rsidRPr="008B13A6" w:rsidRDefault="00AA3F13" w:rsidP="008B13A6">
            <w:pPr>
              <w:spacing w:before="60" w:after="60"/>
            </w:pPr>
            <w:r w:rsidRPr="006C45F4">
              <w:t>Colourant</w:t>
            </w:r>
          </w:p>
        </w:tc>
        <w:tc>
          <w:tcPr>
            <w:tcW w:w="1418" w:type="dxa"/>
          </w:tcPr>
          <w:p w14:paraId="6AFF40CA" w14:textId="77777777" w:rsidR="00BC56EF" w:rsidRPr="008B13A6" w:rsidRDefault="00C9683E" w:rsidP="008B13A6">
            <w:pPr>
              <w:spacing w:before="60" w:after="60"/>
            </w:pPr>
            <w:r w:rsidRPr="006C45F4">
              <w:tab/>
            </w:r>
            <w:r w:rsidR="00BC56EF" w:rsidRPr="008B13A6"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2"/>
            <w:r w:rsidR="00BC56EF" w:rsidRPr="008B13A6">
              <w:instrText xml:space="preserve"> FORMCHECKBOX </w:instrText>
            </w:r>
            <w:r w:rsidR="00E11576">
              <w:fldChar w:fldCharType="separate"/>
            </w:r>
            <w:r w:rsidR="00BC56EF" w:rsidRPr="008B13A6">
              <w:fldChar w:fldCharType="end"/>
            </w:r>
            <w:bookmarkEnd w:id="5"/>
          </w:p>
        </w:tc>
        <w:tc>
          <w:tcPr>
            <w:tcW w:w="2409" w:type="dxa"/>
          </w:tcPr>
          <w:p w14:paraId="5D6567B0" w14:textId="77777777" w:rsidR="00BC56EF" w:rsidRPr="008B13A6" w:rsidRDefault="00AA3F13" w:rsidP="008B13A6">
            <w:pPr>
              <w:spacing w:before="60" w:after="60"/>
            </w:pPr>
            <w:r w:rsidRPr="006C45F4">
              <w:t xml:space="preserve">Production aid </w:t>
            </w:r>
          </w:p>
        </w:tc>
        <w:tc>
          <w:tcPr>
            <w:tcW w:w="1418" w:type="dxa"/>
          </w:tcPr>
          <w:p w14:paraId="1647B0C5" w14:textId="77777777" w:rsidR="00BC56EF" w:rsidRPr="008B13A6" w:rsidRDefault="00C9683E" w:rsidP="008B13A6">
            <w:pPr>
              <w:spacing w:before="60" w:after="60"/>
            </w:pPr>
            <w:r w:rsidRPr="006C45F4">
              <w:tab/>
            </w:r>
            <w:r w:rsidR="00BC56EF" w:rsidRPr="008B13A6"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5"/>
            <w:r w:rsidR="00BC56EF" w:rsidRPr="008B13A6">
              <w:instrText xml:space="preserve"> FORMCHECKBOX </w:instrText>
            </w:r>
            <w:r w:rsidR="00E11576">
              <w:fldChar w:fldCharType="separate"/>
            </w:r>
            <w:r w:rsidR="00BC56EF" w:rsidRPr="008B13A6">
              <w:fldChar w:fldCharType="end"/>
            </w:r>
            <w:bookmarkEnd w:id="6"/>
          </w:p>
        </w:tc>
      </w:tr>
      <w:tr w:rsidR="00BC56EF" w:rsidRPr="006C45F4" w14:paraId="2B11C857" w14:textId="77777777" w:rsidTr="00C9683E">
        <w:tc>
          <w:tcPr>
            <w:tcW w:w="4106" w:type="dxa"/>
          </w:tcPr>
          <w:p w14:paraId="7837069F" w14:textId="77777777" w:rsidR="00BC56EF" w:rsidRPr="008B13A6" w:rsidRDefault="00AA3F13" w:rsidP="008B13A6">
            <w:pPr>
              <w:spacing w:before="60" w:after="60"/>
            </w:pPr>
            <w:r w:rsidRPr="006C45F4">
              <w:t>Coating material</w:t>
            </w:r>
          </w:p>
        </w:tc>
        <w:tc>
          <w:tcPr>
            <w:tcW w:w="1418" w:type="dxa"/>
          </w:tcPr>
          <w:p w14:paraId="72060BED" w14:textId="77777777" w:rsidR="00BC56EF" w:rsidRPr="008B13A6" w:rsidRDefault="00C9683E" w:rsidP="008B13A6">
            <w:pPr>
              <w:spacing w:before="60" w:after="60"/>
            </w:pPr>
            <w:r w:rsidRPr="006C45F4">
              <w:tab/>
            </w:r>
            <w:r w:rsidR="00BC56EF" w:rsidRPr="008B13A6"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8"/>
            <w:r w:rsidR="00BC56EF" w:rsidRPr="008B13A6">
              <w:instrText xml:space="preserve"> FORMCHECKBOX </w:instrText>
            </w:r>
            <w:r w:rsidR="00E11576">
              <w:fldChar w:fldCharType="separate"/>
            </w:r>
            <w:r w:rsidR="00BC56EF" w:rsidRPr="008B13A6">
              <w:fldChar w:fldCharType="end"/>
            </w:r>
            <w:bookmarkEnd w:id="7"/>
          </w:p>
        </w:tc>
        <w:tc>
          <w:tcPr>
            <w:tcW w:w="2409" w:type="dxa"/>
          </w:tcPr>
          <w:p w14:paraId="6D048133" w14:textId="77777777" w:rsidR="00BC56EF" w:rsidRPr="008B13A6" w:rsidRDefault="00F45B81" w:rsidP="008B13A6">
            <w:pPr>
              <w:spacing w:before="60" w:after="60"/>
            </w:pPr>
            <w:r w:rsidRPr="006C45F4">
              <w:t>Adhesive</w:t>
            </w:r>
          </w:p>
        </w:tc>
        <w:tc>
          <w:tcPr>
            <w:tcW w:w="1418" w:type="dxa"/>
          </w:tcPr>
          <w:p w14:paraId="60DD7657" w14:textId="77777777" w:rsidR="00BC56EF" w:rsidRPr="008B13A6" w:rsidRDefault="00C9683E" w:rsidP="008B13A6">
            <w:pPr>
              <w:spacing w:before="60" w:after="60"/>
            </w:pPr>
            <w:r w:rsidRPr="006C45F4">
              <w:tab/>
            </w:r>
            <w:r w:rsidR="00BC56EF" w:rsidRPr="008B13A6"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6"/>
            <w:r w:rsidR="00BC56EF" w:rsidRPr="008B13A6">
              <w:instrText xml:space="preserve"> FORMCHECKBOX </w:instrText>
            </w:r>
            <w:r w:rsidR="00E11576">
              <w:fldChar w:fldCharType="separate"/>
            </w:r>
            <w:r w:rsidR="00BC56EF" w:rsidRPr="008B13A6">
              <w:fldChar w:fldCharType="end"/>
            </w:r>
            <w:bookmarkEnd w:id="8"/>
          </w:p>
        </w:tc>
      </w:tr>
      <w:tr w:rsidR="00AA3F13" w:rsidRPr="006C45F4" w14:paraId="3917CEF0" w14:textId="77777777" w:rsidTr="00C9683E">
        <w:tc>
          <w:tcPr>
            <w:tcW w:w="4106" w:type="dxa"/>
          </w:tcPr>
          <w:p w14:paraId="643F7830" w14:textId="77777777" w:rsidR="00AA3F13" w:rsidRPr="008B13A6" w:rsidRDefault="00AA3F13" w:rsidP="008B13A6">
            <w:pPr>
              <w:spacing w:before="60" w:after="60"/>
            </w:pPr>
            <w:r w:rsidRPr="006C45F4">
              <w:t>Surface refining agent</w:t>
            </w:r>
          </w:p>
        </w:tc>
        <w:tc>
          <w:tcPr>
            <w:tcW w:w="1418" w:type="dxa"/>
          </w:tcPr>
          <w:p w14:paraId="71F2A752" w14:textId="77777777" w:rsidR="00AA3F13" w:rsidRPr="008B13A6" w:rsidRDefault="00C9683E" w:rsidP="008B13A6">
            <w:pPr>
              <w:spacing w:before="60" w:after="60"/>
            </w:pPr>
            <w:r w:rsidRPr="006C45F4">
              <w:tab/>
            </w:r>
            <w:r w:rsidR="00AA3F13" w:rsidRPr="008B13A6"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0"/>
            <w:r w:rsidR="00AA3F13" w:rsidRPr="008B13A6">
              <w:instrText xml:space="preserve"> FORMCHECKBOX </w:instrText>
            </w:r>
            <w:r w:rsidR="00E11576">
              <w:fldChar w:fldCharType="separate"/>
            </w:r>
            <w:r w:rsidR="00AA3F13" w:rsidRPr="008B13A6">
              <w:fldChar w:fldCharType="end"/>
            </w:r>
            <w:bookmarkEnd w:id="9"/>
          </w:p>
        </w:tc>
        <w:tc>
          <w:tcPr>
            <w:tcW w:w="2409" w:type="dxa"/>
          </w:tcPr>
          <w:p w14:paraId="0509E57C" w14:textId="77777777" w:rsidR="00AA3F13" w:rsidRPr="008B13A6" w:rsidRDefault="00F45B81" w:rsidP="008B13A6">
            <w:pPr>
              <w:spacing w:before="60" w:after="60"/>
            </w:pPr>
            <w:r w:rsidRPr="006C45F4">
              <w:t>None</w:t>
            </w:r>
          </w:p>
        </w:tc>
        <w:tc>
          <w:tcPr>
            <w:tcW w:w="1418" w:type="dxa"/>
          </w:tcPr>
          <w:p w14:paraId="67B580B7" w14:textId="77777777" w:rsidR="00AA3F13" w:rsidRPr="008B13A6" w:rsidRDefault="00C9683E" w:rsidP="008B13A6">
            <w:pPr>
              <w:spacing w:before="60" w:after="60"/>
            </w:pPr>
            <w:r w:rsidRPr="006C45F4">
              <w:tab/>
            </w:r>
            <w:r w:rsidR="00AA3F13" w:rsidRPr="008B13A6"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79"/>
            <w:r w:rsidR="00AA3F13" w:rsidRPr="008B13A6">
              <w:instrText xml:space="preserve"> FORMCHECKBOX </w:instrText>
            </w:r>
            <w:r w:rsidR="00E11576">
              <w:fldChar w:fldCharType="separate"/>
            </w:r>
            <w:r w:rsidR="00AA3F13" w:rsidRPr="008B13A6">
              <w:fldChar w:fldCharType="end"/>
            </w:r>
            <w:bookmarkEnd w:id="10"/>
          </w:p>
        </w:tc>
      </w:tr>
      <w:tr w:rsidR="00AA3F13" w:rsidRPr="006C45F4" w14:paraId="51AED529" w14:textId="77777777" w:rsidTr="00C9683E">
        <w:tc>
          <w:tcPr>
            <w:tcW w:w="4106" w:type="dxa"/>
          </w:tcPr>
          <w:p w14:paraId="616A9A96" w14:textId="77777777" w:rsidR="00AA3F13" w:rsidRPr="008B13A6" w:rsidRDefault="00B03359" w:rsidP="008B13A6">
            <w:pPr>
              <w:spacing w:before="60" w:after="60"/>
            </w:pPr>
            <w:r w:rsidRPr="006C45F4">
              <w:t>Optical brightener</w:t>
            </w:r>
          </w:p>
        </w:tc>
        <w:tc>
          <w:tcPr>
            <w:tcW w:w="1418" w:type="dxa"/>
          </w:tcPr>
          <w:p w14:paraId="51B95EAF" w14:textId="77777777" w:rsidR="00AA3F13" w:rsidRPr="008B13A6" w:rsidRDefault="00C9683E" w:rsidP="008B13A6">
            <w:pPr>
              <w:spacing w:before="60" w:after="60"/>
            </w:pPr>
            <w:r w:rsidRPr="006C45F4">
              <w:tab/>
            </w:r>
            <w:r w:rsidR="00B03359" w:rsidRPr="008B13A6"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359" w:rsidRPr="008B13A6">
              <w:instrText xml:space="preserve"> FORMCHECKBOX </w:instrText>
            </w:r>
            <w:r w:rsidR="00E11576">
              <w:fldChar w:fldCharType="separate"/>
            </w:r>
            <w:r w:rsidR="00B03359" w:rsidRPr="008B13A6">
              <w:fldChar w:fldCharType="end"/>
            </w:r>
          </w:p>
        </w:tc>
        <w:tc>
          <w:tcPr>
            <w:tcW w:w="2409" w:type="dxa"/>
          </w:tcPr>
          <w:p w14:paraId="4F723285" w14:textId="77777777" w:rsidR="00AA3F13" w:rsidRPr="008B13A6" w:rsidRDefault="00AA3F13" w:rsidP="008B13A6">
            <w:pPr>
              <w:spacing w:before="60" w:after="60"/>
            </w:pPr>
          </w:p>
        </w:tc>
        <w:tc>
          <w:tcPr>
            <w:tcW w:w="1418" w:type="dxa"/>
          </w:tcPr>
          <w:p w14:paraId="6B08F513" w14:textId="77777777" w:rsidR="00AA3F13" w:rsidRPr="008B13A6" w:rsidRDefault="00AA3F13" w:rsidP="008B13A6">
            <w:pPr>
              <w:spacing w:before="60" w:after="60"/>
            </w:pPr>
          </w:p>
        </w:tc>
      </w:tr>
    </w:tbl>
    <w:p w14:paraId="0075CE1B" w14:textId="77777777" w:rsidR="008B13A6" w:rsidRPr="00813DBD" w:rsidRDefault="008B13A6" w:rsidP="008B13A6">
      <w:pPr>
        <w:spacing w:before="360" w:after="240"/>
        <w:rPr>
          <w:rFonts w:cs="Arial"/>
        </w:rPr>
      </w:pPr>
      <w:r w:rsidRPr="00813DBD">
        <w:t xml:space="preserve">We hereby declare that in the above-named product </w:t>
      </w:r>
    </w:p>
    <w:p w14:paraId="427094C3" w14:textId="77777777" w:rsidR="008B13A6" w:rsidRPr="00813DBD" w:rsidRDefault="008B13A6" w:rsidP="008B13A6">
      <w:pPr>
        <w:pStyle w:val="AnhangAufzhlungBuchstabe"/>
        <w:numPr>
          <w:ilvl w:val="4"/>
          <w:numId w:val="24"/>
        </w:numPr>
        <w:spacing w:before="120" w:after="120"/>
      </w:pPr>
      <w:r w:rsidRPr="00813DBD">
        <w:t>no substances have been added that have been identified as being particularly alarming in accordance with Article 57, Paragraph 1 of Regulation (EC) No 1907/2006 (REACH) and added to the so-called “candidate list” according to Article 59, Paragraph 1 of the same regulation [substances of very high concern (SVHC)].</w:t>
      </w:r>
    </w:p>
    <w:p w14:paraId="7407C418" w14:textId="77777777" w:rsidR="008B13A6" w:rsidRPr="00813DBD" w:rsidRDefault="008B13A6" w:rsidP="008B13A6">
      <w:pPr>
        <w:pStyle w:val="AnhangAufzhlungBuchstabe"/>
        <w:numPr>
          <w:ilvl w:val="4"/>
          <w:numId w:val="24"/>
        </w:numPr>
        <w:spacing w:before="120" w:after="120"/>
      </w:pPr>
      <w:r w:rsidRPr="00813DBD">
        <w:t xml:space="preserve">no substances have been added that </w:t>
      </w:r>
    </w:p>
    <w:p w14:paraId="68FACE6B" w14:textId="77777777" w:rsidR="008B13A6" w:rsidRPr="00813DBD" w:rsidRDefault="008B13A6" w:rsidP="008B13A6">
      <w:pPr>
        <w:pStyle w:val="AufzhlungPunkt2"/>
        <w:spacing w:before="120" w:after="120"/>
      </w:pPr>
      <w:r w:rsidRPr="00813DBD">
        <w:t>according to the criteria of Regulation (EC) No 1272/2008 are classified with the following H Phrases named in Table 1 or which meet the criteria for such classification.</w:t>
      </w:r>
    </w:p>
    <w:p w14:paraId="78CDC8E4" w14:textId="77777777" w:rsidR="008B13A6" w:rsidRPr="00813DBD" w:rsidRDefault="008B13A6" w:rsidP="008B13A6">
      <w:pPr>
        <w:pStyle w:val="AufzhlungPunkt2"/>
        <w:spacing w:before="120" w:after="120"/>
      </w:pPr>
      <w:r w:rsidRPr="00813DBD">
        <w:t>or which are classified as carcinogenic, mutagenic or reprotoxic substances in the currently valid version of TRGS 905</w:t>
      </w:r>
      <w:r w:rsidRPr="00813DBD">
        <w:rPr>
          <w:rStyle w:val="Funotenzeichen"/>
        </w:rPr>
        <w:footnoteReference w:id="1"/>
      </w:r>
      <w:r w:rsidRPr="00813DBD">
        <w:t>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258"/>
      </w:tblGrid>
      <w:tr w:rsidR="00E35447" w:rsidRPr="006C45F4" w14:paraId="2EB818E1" w14:textId="77777777" w:rsidTr="00D8390E">
        <w:trPr>
          <w:tblHeader/>
        </w:trPr>
        <w:tc>
          <w:tcPr>
            <w:tcW w:w="2381" w:type="dxa"/>
            <w:shd w:val="clear" w:color="auto" w:fill="auto"/>
            <w:vAlign w:val="center"/>
          </w:tcPr>
          <w:p w14:paraId="11E2610E" w14:textId="4D313A0B" w:rsidR="00E35447" w:rsidRPr="006C45F4" w:rsidRDefault="00E35447" w:rsidP="001762C3">
            <w:pPr>
              <w:spacing w:beforeLines="40" w:before="96" w:afterLines="40" w:after="96"/>
              <w:rPr>
                <w:b/>
              </w:rPr>
            </w:pPr>
            <w:r w:rsidRPr="006C45F4">
              <w:rPr>
                <w:b/>
              </w:rPr>
              <w:lastRenderedPageBreak/>
              <w:t>EC Regulation 1272/2008</w:t>
            </w:r>
            <w:r w:rsidR="008B13A6">
              <w:rPr>
                <w:b/>
              </w:rPr>
              <w:br/>
            </w:r>
            <w:r w:rsidRPr="006C45F4">
              <w:rPr>
                <w:b/>
              </w:rPr>
              <w:t>(GHS Regulation)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4B2140D" w14:textId="77777777" w:rsidR="00E35447" w:rsidRPr="006C45F4" w:rsidRDefault="00E35447" w:rsidP="001762C3">
            <w:pPr>
              <w:spacing w:beforeLines="40" w:before="96" w:afterLines="40" w:after="96"/>
              <w:rPr>
                <w:b/>
              </w:rPr>
            </w:pPr>
            <w:r w:rsidRPr="006C45F4">
              <w:rPr>
                <w:b/>
              </w:rPr>
              <w:t>Wording</w:t>
            </w:r>
          </w:p>
        </w:tc>
      </w:tr>
      <w:tr w:rsidR="00E35447" w:rsidRPr="006C45F4" w14:paraId="648BC7CC" w14:textId="77777777" w:rsidTr="00D8390E">
        <w:trPr>
          <w:tblHeader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679F47A1" w14:textId="77777777" w:rsidR="00E35447" w:rsidRPr="006C45F4" w:rsidRDefault="00E35447" w:rsidP="001762C3">
            <w:pPr>
              <w:spacing w:beforeLines="40" w:before="96" w:afterLines="40" w:after="96"/>
              <w:rPr>
                <w:b/>
              </w:rPr>
            </w:pPr>
            <w:r w:rsidRPr="006C45F4">
              <w:rPr>
                <w:b/>
              </w:rPr>
              <w:t>Carcinogenic, mutagenic and reprotoxic substances</w:t>
            </w:r>
          </w:p>
        </w:tc>
      </w:tr>
      <w:tr w:rsidR="00E35447" w:rsidRPr="006C45F4" w14:paraId="00240CF0" w14:textId="77777777" w:rsidTr="00D8390E">
        <w:tc>
          <w:tcPr>
            <w:tcW w:w="2381" w:type="dxa"/>
            <w:shd w:val="clear" w:color="auto" w:fill="auto"/>
            <w:vAlign w:val="center"/>
          </w:tcPr>
          <w:p w14:paraId="617CD4EB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H340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D012639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May cause genetic defects.</w:t>
            </w:r>
          </w:p>
        </w:tc>
      </w:tr>
      <w:tr w:rsidR="00E35447" w:rsidRPr="006C45F4" w14:paraId="601E60EB" w14:textId="77777777" w:rsidTr="00D8390E">
        <w:tc>
          <w:tcPr>
            <w:tcW w:w="2381" w:type="dxa"/>
            <w:shd w:val="clear" w:color="auto" w:fill="auto"/>
            <w:vAlign w:val="center"/>
          </w:tcPr>
          <w:p w14:paraId="0210F775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H341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FF1F3AF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Suspected of causing genetic defects.</w:t>
            </w:r>
          </w:p>
        </w:tc>
      </w:tr>
      <w:tr w:rsidR="00E35447" w:rsidRPr="006C45F4" w14:paraId="51802324" w14:textId="77777777" w:rsidTr="00D8390E">
        <w:tc>
          <w:tcPr>
            <w:tcW w:w="2381" w:type="dxa"/>
            <w:shd w:val="clear" w:color="auto" w:fill="auto"/>
            <w:vAlign w:val="center"/>
          </w:tcPr>
          <w:p w14:paraId="087907EB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H350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6316F1B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May cause cancer.</w:t>
            </w:r>
          </w:p>
        </w:tc>
      </w:tr>
      <w:tr w:rsidR="00E35447" w:rsidRPr="006C45F4" w14:paraId="60341CA6" w14:textId="77777777" w:rsidTr="00D8390E">
        <w:tc>
          <w:tcPr>
            <w:tcW w:w="2381" w:type="dxa"/>
            <w:shd w:val="clear" w:color="auto" w:fill="auto"/>
            <w:vAlign w:val="center"/>
          </w:tcPr>
          <w:p w14:paraId="3BD10F18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H350i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E3CDE97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May cause cancer if inhaled.</w:t>
            </w:r>
          </w:p>
        </w:tc>
      </w:tr>
      <w:tr w:rsidR="00E35447" w:rsidRPr="006C45F4" w14:paraId="095A0422" w14:textId="77777777" w:rsidTr="00D8390E">
        <w:tc>
          <w:tcPr>
            <w:tcW w:w="2381" w:type="dxa"/>
            <w:shd w:val="clear" w:color="auto" w:fill="auto"/>
            <w:vAlign w:val="center"/>
          </w:tcPr>
          <w:p w14:paraId="4A3BE552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H351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6D94C88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Suspected of causing cancer.</w:t>
            </w:r>
          </w:p>
        </w:tc>
      </w:tr>
      <w:tr w:rsidR="00E35447" w:rsidRPr="006C45F4" w14:paraId="26212512" w14:textId="77777777" w:rsidTr="00D8390E">
        <w:tc>
          <w:tcPr>
            <w:tcW w:w="2381" w:type="dxa"/>
            <w:shd w:val="clear" w:color="auto" w:fill="auto"/>
            <w:vAlign w:val="center"/>
          </w:tcPr>
          <w:p w14:paraId="5D5D303E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H360F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B109496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May damage fertility.</w:t>
            </w:r>
          </w:p>
        </w:tc>
      </w:tr>
      <w:tr w:rsidR="00E35447" w:rsidRPr="006C45F4" w14:paraId="2A915FBB" w14:textId="77777777" w:rsidTr="00D8390E">
        <w:tc>
          <w:tcPr>
            <w:tcW w:w="2381" w:type="dxa"/>
            <w:shd w:val="clear" w:color="auto" w:fill="auto"/>
            <w:vAlign w:val="center"/>
          </w:tcPr>
          <w:p w14:paraId="6097F090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H360D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FF4BA06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May damage the unborn child.</w:t>
            </w:r>
          </w:p>
        </w:tc>
      </w:tr>
      <w:tr w:rsidR="00E35447" w:rsidRPr="006C45F4" w14:paraId="64C412CD" w14:textId="77777777" w:rsidTr="00D8390E">
        <w:tc>
          <w:tcPr>
            <w:tcW w:w="2381" w:type="dxa"/>
            <w:shd w:val="clear" w:color="auto" w:fill="auto"/>
            <w:vAlign w:val="center"/>
          </w:tcPr>
          <w:p w14:paraId="261263D3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H360FD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A8C55CB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May damage fertility.</w:t>
            </w:r>
            <w:r w:rsidRPr="006C45F4">
              <w:br/>
              <w:t>May damage the unborn child.</w:t>
            </w:r>
          </w:p>
        </w:tc>
      </w:tr>
      <w:tr w:rsidR="00E35447" w:rsidRPr="006C45F4" w14:paraId="7B1676FF" w14:textId="77777777" w:rsidTr="00D8390E">
        <w:tc>
          <w:tcPr>
            <w:tcW w:w="2381" w:type="dxa"/>
            <w:shd w:val="clear" w:color="auto" w:fill="auto"/>
            <w:vAlign w:val="center"/>
          </w:tcPr>
          <w:p w14:paraId="51123C4E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H360Fd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3A06383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May damage fertility.</w:t>
            </w:r>
            <w:r w:rsidRPr="006C45F4">
              <w:br/>
              <w:t>Suspected of damaging the unborn child.</w:t>
            </w:r>
          </w:p>
        </w:tc>
      </w:tr>
      <w:tr w:rsidR="00E35447" w:rsidRPr="006C45F4" w14:paraId="08DF63FE" w14:textId="77777777" w:rsidTr="00D8390E">
        <w:tc>
          <w:tcPr>
            <w:tcW w:w="2381" w:type="dxa"/>
            <w:shd w:val="clear" w:color="auto" w:fill="auto"/>
            <w:vAlign w:val="center"/>
          </w:tcPr>
          <w:p w14:paraId="27E00FBF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H360Df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9C8D6A5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May damage the unborn child.</w:t>
            </w:r>
            <w:r w:rsidRPr="006C45F4">
              <w:br/>
              <w:t>Suspected of damaging fertility.</w:t>
            </w:r>
          </w:p>
        </w:tc>
      </w:tr>
      <w:tr w:rsidR="00E35447" w:rsidRPr="006C45F4" w14:paraId="63B635C7" w14:textId="77777777" w:rsidTr="00D8390E">
        <w:tc>
          <w:tcPr>
            <w:tcW w:w="2381" w:type="dxa"/>
            <w:shd w:val="clear" w:color="auto" w:fill="auto"/>
            <w:vAlign w:val="center"/>
          </w:tcPr>
          <w:p w14:paraId="7D0BB7E6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H361f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59AEE56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Suspected of damaging fertility.</w:t>
            </w:r>
          </w:p>
        </w:tc>
      </w:tr>
      <w:tr w:rsidR="00E35447" w:rsidRPr="006C45F4" w14:paraId="2DAEEA50" w14:textId="77777777" w:rsidTr="00D8390E">
        <w:tc>
          <w:tcPr>
            <w:tcW w:w="2381" w:type="dxa"/>
            <w:shd w:val="clear" w:color="auto" w:fill="auto"/>
            <w:vAlign w:val="center"/>
          </w:tcPr>
          <w:p w14:paraId="6039F9A5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H361d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B2B0D6D" w14:textId="77777777" w:rsidR="00E35447" w:rsidRPr="006C45F4" w:rsidRDefault="00E35447" w:rsidP="001762C3">
            <w:pPr>
              <w:spacing w:beforeLines="40" w:before="96" w:afterLines="40" w:after="96"/>
            </w:pPr>
            <w:r w:rsidRPr="006C45F4">
              <w:t>Suspected of damaging the unborn child.</w:t>
            </w:r>
          </w:p>
        </w:tc>
      </w:tr>
      <w:tr w:rsidR="00E35447" w:rsidRPr="006C45F4" w14:paraId="06F31ADC" w14:textId="77777777" w:rsidTr="00D8390E">
        <w:tc>
          <w:tcPr>
            <w:tcW w:w="2381" w:type="dxa"/>
            <w:shd w:val="clear" w:color="auto" w:fill="auto"/>
            <w:vAlign w:val="center"/>
          </w:tcPr>
          <w:p w14:paraId="2A5FBF21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H361fd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6341414" w14:textId="77777777" w:rsidR="00E35447" w:rsidRPr="006C45F4" w:rsidRDefault="00E35447" w:rsidP="00F0475F">
            <w:pPr>
              <w:spacing w:before="8" w:afterLines="40" w:after="96"/>
            </w:pPr>
            <w:r w:rsidRPr="006C45F4">
              <w:t>Suspected of damaging fertility.</w:t>
            </w:r>
            <w:r w:rsidRPr="006C45F4">
              <w:br/>
              <w:t>Suspected of damaging the unborn child.</w:t>
            </w:r>
          </w:p>
        </w:tc>
      </w:tr>
    </w:tbl>
    <w:p w14:paraId="58B8DB0F" w14:textId="77777777" w:rsidR="008B13A6" w:rsidRDefault="00BF6346" w:rsidP="008B13A6">
      <w:pPr>
        <w:spacing w:before="240" w:after="240"/>
        <w:jc w:val="both"/>
      </w:pPr>
      <w:r w:rsidRPr="006C45F4">
        <w:t xml:space="preserve">In addition, we hereby declare (Paragraph 3.11, a tick must be entered in at least </w:t>
      </w:r>
      <w:r w:rsidRPr="008B13A6">
        <w:t>two boxes</w:t>
      </w:r>
      <w:r w:rsidRPr="006C45F4">
        <w:t>!) that in the above-named product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  <w:gridCol w:w="1105"/>
      </w:tblGrid>
      <w:tr w:rsidR="00BF6346" w:rsidRPr="008B13A6" w14:paraId="7D2BE3CE" w14:textId="77777777" w:rsidTr="00D05FC6">
        <w:tc>
          <w:tcPr>
            <w:tcW w:w="8500" w:type="dxa"/>
            <w:shd w:val="clear" w:color="auto" w:fill="auto"/>
          </w:tcPr>
          <w:p w14:paraId="45F97F0B" w14:textId="77777777" w:rsidR="00BF6346" w:rsidRPr="006C45F4" w:rsidRDefault="00BF634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>no aromatic hydrocarbons with ≥ 10 carbon atoms have been added,</w:t>
            </w:r>
          </w:p>
        </w:tc>
        <w:tc>
          <w:tcPr>
            <w:tcW w:w="1105" w:type="dxa"/>
          </w:tcPr>
          <w:p w14:paraId="0F8BB1AD" w14:textId="77777777" w:rsidR="00BF6346" w:rsidRPr="006C45F4" w:rsidRDefault="00D05FC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ab/>
            </w:r>
            <w:r w:rsidR="00BF6346" w:rsidRPr="006C45F4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"/>
            <w:r w:rsidR="00BF6346" w:rsidRPr="006C45F4">
              <w:rPr>
                <w:sz w:val="22"/>
              </w:rPr>
              <w:instrText xml:space="preserve"> FORMCHECKBOX </w:instrText>
            </w:r>
            <w:r w:rsidR="00E11576">
              <w:rPr>
                <w:sz w:val="22"/>
              </w:rPr>
            </w:r>
            <w:r w:rsidR="00E11576">
              <w:rPr>
                <w:sz w:val="22"/>
              </w:rPr>
              <w:fldChar w:fldCharType="separate"/>
            </w:r>
            <w:r w:rsidR="00BF6346" w:rsidRPr="006C45F4">
              <w:rPr>
                <w:sz w:val="22"/>
              </w:rPr>
              <w:fldChar w:fldCharType="end"/>
            </w:r>
            <w:bookmarkEnd w:id="11"/>
          </w:p>
        </w:tc>
      </w:tr>
      <w:tr w:rsidR="00BF6346" w:rsidRPr="008B13A6" w14:paraId="7601CC56" w14:textId="77777777" w:rsidTr="00D05FC6">
        <w:tc>
          <w:tcPr>
            <w:tcW w:w="8500" w:type="dxa"/>
            <w:shd w:val="clear" w:color="auto" w:fill="auto"/>
          </w:tcPr>
          <w:p w14:paraId="17CF4B40" w14:textId="77777777" w:rsidR="00BF6346" w:rsidRPr="006C45F4" w:rsidRDefault="00BF634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>no aliphatic hydrocarbons have been added,</w:t>
            </w:r>
          </w:p>
        </w:tc>
        <w:tc>
          <w:tcPr>
            <w:tcW w:w="1105" w:type="dxa"/>
          </w:tcPr>
          <w:p w14:paraId="0686A202" w14:textId="77777777" w:rsidR="00BF6346" w:rsidRPr="006C45F4" w:rsidRDefault="00D05FC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ab/>
            </w:r>
            <w:r w:rsidR="00BF6346" w:rsidRPr="006C45F4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346" w:rsidRPr="006C45F4">
              <w:rPr>
                <w:sz w:val="22"/>
              </w:rPr>
              <w:instrText xml:space="preserve"> FORMCHECKBOX </w:instrText>
            </w:r>
            <w:r w:rsidR="00E11576">
              <w:rPr>
                <w:sz w:val="22"/>
              </w:rPr>
            </w:r>
            <w:r w:rsidR="00E11576">
              <w:rPr>
                <w:sz w:val="22"/>
              </w:rPr>
              <w:fldChar w:fldCharType="separate"/>
            </w:r>
            <w:r w:rsidR="00BF6346" w:rsidRPr="006C45F4">
              <w:rPr>
                <w:sz w:val="22"/>
              </w:rPr>
              <w:fldChar w:fldCharType="end"/>
            </w:r>
          </w:p>
        </w:tc>
      </w:tr>
      <w:tr w:rsidR="00BF6346" w:rsidRPr="008B13A6" w14:paraId="7D6808F9" w14:textId="77777777" w:rsidTr="00D05FC6">
        <w:tc>
          <w:tcPr>
            <w:tcW w:w="8500" w:type="dxa"/>
            <w:shd w:val="clear" w:color="auto" w:fill="auto"/>
          </w:tcPr>
          <w:p w14:paraId="3E09067D" w14:textId="77777777" w:rsidR="00BF6346" w:rsidRPr="006C45F4" w:rsidRDefault="00BF634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>only aliphatic hydrocarbons with a chain length of C10 to C20 have been used,</w:t>
            </w:r>
          </w:p>
        </w:tc>
        <w:tc>
          <w:tcPr>
            <w:tcW w:w="1105" w:type="dxa"/>
          </w:tcPr>
          <w:p w14:paraId="7B4ABE00" w14:textId="77777777" w:rsidR="00BF6346" w:rsidRPr="006C45F4" w:rsidRDefault="00D05FC6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 w:rsidRPr="006C45F4">
              <w:rPr>
                <w:sz w:val="22"/>
              </w:rPr>
              <w:tab/>
            </w:r>
            <w:r w:rsidRPr="006C45F4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5F4">
              <w:rPr>
                <w:sz w:val="22"/>
              </w:rPr>
              <w:instrText xml:space="preserve"> FORMCHECKBOX </w:instrText>
            </w:r>
            <w:r w:rsidR="00E11576">
              <w:rPr>
                <w:sz w:val="22"/>
              </w:rPr>
            </w:r>
            <w:r w:rsidR="00E11576">
              <w:rPr>
                <w:sz w:val="22"/>
              </w:rPr>
              <w:fldChar w:fldCharType="separate"/>
            </w:r>
            <w:r w:rsidRPr="006C45F4">
              <w:rPr>
                <w:sz w:val="22"/>
              </w:rPr>
              <w:fldChar w:fldCharType="end"/>
            </w:r>
          </w:p>
        </w:tc>
      </w:tr>
    </w:tbl>
    <w:p w14:paraId="2E0F1DBC" w14:textId="77777777" w:rsidR="00B04BD9" w:rsidRPr="006C45F4" w:rsidRDefault="00B04BD9" w:rsidP="00E54D15">
      <w:pPr>
        <w:rPr>
          <w:rFonts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3"/>
        <w:gridCol w:w="2931"/>
      </w:tblGrid>
      <w:tr w:rsidR="00764CAB" w:rsidRPr="008B13A6" w14:paraId="69AA8068" w14:textId="77777777" w:rsidTr="00F0475F">
        <w:tc>
          <w:tcPr>
            <w:tcW w:w="6703" w:type="dxa"/>
          </w:tcPr>
          <w:p w14:paraId="00C5D5B3" w14:textId="3792743C" w:rsidR="00764CAB" w:rsidRPr="006C45F4" w:rsidRDefault="00764CAB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36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Have plant-based substitutes been added?</w:t>
            </w:r>
          </w:p>
        </w:tc>
        <w:tc>
          <w:tcPr>
            <w:tcW w:w="2931" w:type="dxa"/>
          </w:tcPr>
          <w:p w14:paraId="40A3DEE3" w14:textId="77777777" w:rsidR="00764CAB" w:rsidRPr="006C45F4" w:rsidRDefault="00764CAB" w:rsidP="008B13A6">
            <w:pPr>
              <w:pStyle w:val="Textkrper"/>
              <w:numPr>
                <w:ilvl w:val="0"/>
                <w:numId w:val="21"/>
              </w:numPr>
              <w:tabs>
                <w:tab w:val="clear" w:pos="36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1980"/>
                <w:tab w:val="left" w:pos="2986"/>
                <w:tab w:val="left" w:pos="5103"/>
              </w:tabs>
              <w:spacing w:before="120" w:after="120" w:line="36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5F4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11576">
              <w:rPr>
                <w:rFonts w:ascii="Verdana" w:hAnsi="Verdana"/>
                <w:sz w:val="20"/>
                <w:szCs w:val="20"/>
              </w:rPr>
            </w:r>
            <w:r w:rsidR="00E1157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C45F4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6C45F4">
              <w:rPr>
                <w:rFonts w:ascii="Verdana" w:hAnsi="Verdana"/>
                <w:sz w:val="20"/>
                <w:szCs w:val="20"/>
              </w:rPr>
              <w:t xml:space="preserve"> YES</w:t>
            </w:r>
            <w:r w:rsidRPr="006C45F4">
              <w:rPr>
                <w:rFonts w:ascii="Verdana" w:hAnsi="Verdana"/>
                <w:sz w:val="20"/>
                <w:szCs w:val="20"/>
              </w:rPr>
              <w:tab/>
            </w:r>
            <w:r w:rsidRPr="006C45F4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5F4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E11576">
              <w:rPr>
                <w:rFonts w:ascii="Verdana" w:hAnsi="Verdana"/>
                <w:sz w:val="20"/>
                <w:szCs w:val="20"/>
              </w:rPr>
            </w:r>
            <w:r w:rsidR="00E1157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C45F4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6C45F4">
              <w:rPr>
                <w:rFonts w:ascii="Verdana" w:hAnsi="Verdana"/>
                <w:sz w:val="20"/>
                <w:szCs w:val="20"/>
              </w:rPr>
              <w:t xml:space="preserve"> NO</w:t>
            </w:r>
          </w:p>
        </w:tc>
      </w:tr>
      <w:tr w:rsidR="00764CAB" w:rsidRPr="006C45F4" w14:paraId="0EBDBFDB" w14:textId="77777777" w:rsidTr="00F0475F">
        <w:tc>
          <w:tcPr>
            <w:tcW w:w="9634" w:type="dxa"/>
            <w:gridSpan w:val="2"/>
          </w:tcPr>
          <w:p w14:paraId="08004E05" w14:textId="0881E709" w:rsidR="00764CAB" w:rsidRPr="006C45F4" w:rsidRDefault="00764CAB" w:rsidP="008B13A6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36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8B13A6">
              <w:rPr>
                <w:rFonts w:ascii="Verdana" w:hAnsi="Verdana"/>
                <w:b/>
                <w:sz w:val="22"/>
              </w:rPr>
              <w:t>If Yes</w:t>
            </w:r>
            <w:r w:rsidRPr="006C45F4">
              <w:rPr>
                <w:rFonts w:ascii="Verdana" w:hAnsi="Verdana"/>
                <w:sz w:val="20"/>
                <w:szCs w:val="20"/>
              </w:rPr>
              <w:t>, please enter which substances and where they were sourced in this table:</w:t>
            </w:r>
          </w:p>
        </w:tc>
      </w:tr>
    </w:tbl>
    <w:p w14:paraId="2075E437" w14:textId="77777777" w:rsidR="00F0475F" w:rsidRPr="006C45F4" w:rsidRDefault="00F0475F" w:rsidP="00AA5130">
      <w:pPr>
        <w:pStyle w:val="Textkrper"/>
        <w:spacing w:line="240" w:lineRule="auto"/>
        <w:jc w:val="left"/>
        <w:rPr>
          <w:rFonts w:ascii="Verdana" w:hAnsi="Verdana"/>
          <w:b/>
          <w:sz w:val="20"/>
          <w:szCs w:val="20"/>
        </w:rPr>
        <w:sectPr w:rsidR="00F0475F" w:rsidRPr="006C45F4" w:rsidSect="008B13A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985" w:right="1276" w:bottom="1134" w:left="1276" w:header="1417" w:footer="709" w:gutter="0"/>
          <w:cols w:space="708"/>
          <w:docGrid w:linePitch="360"/>
        </w:sect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2540"/>
        <w:gridCol w:w="2648"/>
      </w:tblGrid>
      <w:tr w:rsidR="000975FD" w:rsidRPr="008B13A6" w14:paraId="1C87753B" w14:textId="77777777" w:rsidTr="008B13A6">
        <w:tc>
          <w:tcPr>
            <w:tcW w:w="4163" w:type="dxa"/>
            <w:shd w:val="clear" w:color="auto" w:fill="auto"/>
          </w:tcPr>
          <w:p w14:paraId="65C0D989" w14:textId="271012BF" w:rsidR="000975FD" w:rsidRPr="008B13A6" w:rsidRDefault="000975FD" w:rsidP="008B13A6">
            <w:pPr>
              <w:pStyle w:val="Textkrper"/>
              <w:spacing w:before="120" w:after="120"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C45F4">
              <w:rPr>
                <w:rFonts w:ascii="Verdana" w:hAnsi="Verdana"/>
                <w:b/>
                <w:sz w:val="20"/>
                <w:szCs w:val="20"/>
              </w:rPr>
              <w:lastRenderedPageBreak/>
              <w:t>Plant-based raw material</w:t>
            </w:r>
            <w:r w:rsidRPr="006C45F4">
              <w:rPr>
                <w:rFonts w:ascii="Verdana" w:hAnsi="Verdana"/>
                <w:b/>
                <w:sz w:val="20"/>
                <w:szCs w:val="20"/>
              </w:rPr>
              <w:br/>
            </w:r>
            <w:r w:rsidRPr="008B13A6">
              <w:rPr>
                <w:rFonts w:ascii="Verdana" w:hAnsi="Verdana"/>
                <w:sz w:val="20"/>
                <w:szCs w:val="20"/>
              </w:rPr>
              <w:t>(specification e.g. name or IUPAC)</w:t>
            </w:r>
          </w:p>
        </w:tc>
        <w:tc>
          <w:tcPr>
            <w:tcW w:w="2540" w:type="dxa"/>
          </w:tcPr>
          <w:p w14:paraId="32664884" w14:textId="77777777" w:rsidR="000975FD" w:rsidRPr="006C45F4" w:rsidRDefault="000975FD" w:rsidP="008B13A6">
            <w:pPr>
              <w:pStyle w:val="Textkrper"/>
              <w:spacing w:before="120" w:after="120"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C45F4">
              <w:rPr>
                <w:rFonts w:ascii="Verdana" w:hAnsi="Verdana"/>
                <w:b/>
                <w:sz w:val="20"/>
                <w:szCs w:val="20"/>
              </w:rPr>
              <w:t>Trade name</w:t>
            </w:r>
          </w:p>
        </w:tc>
        <w:tc>
          <w:tcPr>
            <w:tcW w:w="2648" w:type="dxa"/>
          </w:tcPr>
          <w:p w14:paraId="18F8D170" w14:textId="0C9BA86D" w:rsidR="000975FD" w:rsidRPr="006C45F4" w:rsidRDefault="000975FD" w:rsidP="008B13A6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</w:tabs>
              <w:spacing w:before="120" w:after="120"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6C45F4">
              <w:rPr>
                <w:rFonts w:ascii="Verdana" w:hAnsi="Verdana"/>
                <w:b/>
                <w:sz w:val="20"/>
                <w:szCs w:val="20"/>
              </w:rPr>
              <w:t>Source of the raw material</w:t>
            </w:r>
          </w:p>
        </w:tc>
      </w:tr>
      <w:tr w:rsidR="00AA5130" w:rsidRPr="006C45F4" w14:paraId="3B988265" w14:textId="77777777" w:rsidTr="008B13A6">
        <w:tc>
          <w:tcPr>
            <w:tcW w:w="4163" w:type="dxa"/>
            <w:shd w:val="clear" w:color="auto" w:fill="auto"/>
          </w:tcPr>
          <w:p w14:paraId="13A90D1C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1.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5768B93F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67978A10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  <w:tr w:rsidR="00AA5130" w:rsidRPr="006C45F4" w14:paraId="17F5DD5E" w14:textId="77777777" w:rsidTr="008B13A6">
        <w:tc>
          <w:tcPr>
            <w:tcW w:w="4163" w:type="dxa"/>
            <w:shd w:val="clear" w:color="auto" w:fill="auto"/>
          </w:tcPr>
          <w:p w14:paraId="64CF3CD3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2.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7D5D4636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7E5B8478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  <w:tr w:rsidR="00AA5130" w:rsidRPr="006C45F4" w14:paraId="47D583AD" w14:textId="77777777" w:rsidTr="008B13A6">
        <w:tc>
          <w:tcPr>
            <w:tcW w:w="4163" w:type="dxa"/>
            <w:shd w:val="clear" w:color="auto" w:fill="auto"/>
          </w:tcPr>
          <w:p w14:paraId="4E3A16AB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3.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25848ED1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6967A298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  <w:tr w:rsidR="00AA5130" w:rsidRPr="006C45F4" w14:paraId="75C18E73" w14:textId="77777777" w:rsidTr="008B13A6">
        <w:tc>
          <w:tcPr>
            <w:tcW w:w="4163" w:type="dxa"/>
            <w:shd w:val="clear" w:color="auto" w:fill="auto"/>
          </w:tcPr>
          <w:p w14:paraId="6529513F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4.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7D1ED013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22216237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  <w:tr w:rsidR="00AA5130" w:rsidRPr="006C45F4" w14:paraId="2941B6C3" w14:textId="77777777" w:rsidTr="008B13A6">
        <w:tc>
          <w:tcPr>
            <w:tcW w:w="4163" w:type="dxa"/>
            <w:shd w:val="clear" w:color="auto" w:fill="auto"/>
          </w:tcPr>
          <w:p w14:paraId="1D82D401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5.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3F0BF884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4949A4BD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  <w:tr w:rsidR="00AA5130" w:rsidRPr="006C45F4" w14:paraId="35C8993B" w14:textId="77777777" w:rsidTr="008B13A6">
        <w:tc>
          <w:tcPr>
            <w:tcW w:w="4163" w:type="dxa"/>
            <w:shd w:val="clear" w:color="auto" w:fill="auto"/>
          </w:tcPr>
          <w:p w14:paraId="590D10FC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rPr>
                <w:rFonts w:ascii="Verdana" w:hAnsi="Verdana"/>
                <w:sz w:val="20"/>
                <w:szCs w:val="20"/>
              </w:rPr>
              <w:t>6.</w:t>
            </w:r>
            <w:r w:rsidRPr="006C45F4">
              <w:t xml:space="preserve"> </w:t>
            </w: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540" w:type="dxa"/>
          </w:tcPr>
          <w:p w14:paraId="65516B96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  <w:tc>
          <w:tcPr>
            <w:tcW w:w="2648" w:type="dxa"/>
          </w:tcPr>
          <w:p w14:paraId="7F9943BD" w14:textId="77777777" w:rsidR="00AA5130" w:rsidRPr="006C45F4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C45F4"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C45F4">
              <w:instrText xml:space="preserve"> FORMTEXT </w:instrText>
            </w:r>
            <w:r w:rsidRPr="006C45F4"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fldChar w:fldCharType="end"/>
            </w:r>
          </w:p>
        </w:tc>
      </w:tr>
    </w:tbl>
    <w:p w14:paraId="21A0208A" w14:textId="77777777" w:rsidR="00F45B81" w:rsidRPr="008B13A6" w:rsidRDefault="00F45B81" w:rsidP="008B13A6">
      <w:pPr>
        <w:spacing w:before="240" w:after="120"/>
        <w:rPr>
          <w:u w:val="single"/>
        </w:rPr>
      </w:pPr>
      <w:r w:rsidRPr="006C45F4">
        <w:rPr>
          <w:u w:val="single"/>
        </w:rPr>
        <w:t>Only applies to producers of COLOURANTS, Paragraphs 3.9 and 3.10</w:t>
      </w:r>
    </w:p>
    <w:p w14:paraId="6B707368" w14:textId="4847780A" w:rsidR="002A15AF" w:rsidRDefault="00F45B81" w:rsidP="008B13A6">
      <w:pPr>
        <w:spacing w:before="240" w:after="120"/>
        <w:rPr>
          <w:u w:val="single"/>
        </w:rPr>
      </w:pPr>
      <w:r w:rsidRPr="008B13A6">
        <w:rPr>
          <w:u w:val="single"/>
        </w:rPr>
        <w:t>We hereby declare tha</w:t>
      </w:r>
      <w:r w:rsidR="008B13A6">
        <w:rPr>
          <w:u w:val="single"/>
        </w:rPr>
        <w:t>t</w:t>
      </w:r>
    </w:p>
    <w:p w14:paraId="0041620D" w14:textId="0908B5B7" w:rsidR="00FF4E19" w:rsidRPr="008B13A6" w:rsidRDefault="008B13A6" w:rsidP="00BC56EF">
      <w:pPr>
        <w:pStyle w:val="Listenabsatz"/>
        <w:numPr>
          <w:ilvl w:val="0"/>
          <w:numId w:val="21"/>
        </w:numPr>
        <w:spacing w:after="240"/>
        <w:rPr>
          <w:rFonts w:cs="Arial"/>
        </w:rPr>
      </w:pPr>
      <w:r w:rsidRPr="008B13A6">
        <w:rPr>
          <w:rFonts w:cs="Arial"/>
        </w:rPr>
        <w:t>the above-named product does not cleave into the following amines</w:t>
      </w:r>
    </w:p>
    <w:tbl>
      <w:tblPr>
        <w:tblStyle w:val="Tabellenraster"/>
        <w:tblW w:w="9351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29"/>
        <w:gridCol w:w="1422"/>
      </w:tblGrid>
      <w:tr w:rsidR="00FF4E19" w:rsidRPr="006C45F4" w14:paraId="4436E6DC" w14:textId="77777777" w:rsidTr="008B13A6">
        <w:tc>
          <w:tcPr>
            <w:tcW w:w="7929" w:type="dxa"/>
          </w:tcPr>
          <w:p w14:paraId="675B321C" w14:textId="77777777" w:rsidR="00FF4E19" w:rsidRPr="006C45F4" w:rsidRDefault="00FF4E19" w:rsidP="008B13A6">
            <w:pPr>
              <w:spacing w:before="120" w:after="120"/>
              <w:rPr>
                <w:rFonts w:cs="Arial"/>
                <w:b/>
              </w:rPr>
            </w:pPr>
            <w:r w:rsidRPr="006C45F4">
              <w:rPr>
                <w:b/>
              </w:rPr>
              <w:t>Chemical name</w:t>
            </w:r>
          </w:p>
        </w:tc>
        <w:tc>
          <w:tcPr>
            <w:tcW w:w="1422" w:type="dxa"/>
          </w:tcPr>
          <w:p w14:paraId="309E4E84" w14:textId="77777777" w:rsidR="00FF4E19" w:rsidRPr="006C45F4" w:rsidRDefault="00FF4E19" w:rsidP="008B13A6">
            <w:pPr>
              <w:spacing w:before="120" w:after="120"/>
              <w:rPr>
                <w:rFonts w:cs="Arial"/>
                <w:b/>
              </w:rPr>
            </w:pPr>
            <w:r w:rsidRPr="006C45F4">
              <w:rPr>
                <w:b/>
              </w:rPr>
              <w:t>CAS number</w:t>
            </w:r>
          </w:p>
        </w:tc>
      </w:tr>
      <w:tr w:rsidR="00FF4E19" w:rsidRPr="006C45F4" w14:paraId="73C8DCBD" w14:textId="77777777" w:rsidTr="008B13A6">
        <w:tc>
          <w:tcPr>
            <w:tcW w:w="7929" w:type="dxa"/>
          </w:tcPr>
          <w:p w14:paraId="094355A6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4-aminoazobenzene</w:t>
            </w:r>
          </w:p>
        </w:tc>
        <w:tc>
          <w:tcPr>
            <w:tcW w:w="1422" w:type="dxa"/>
          </w:tcPr>
          <w:p w14:paraId="77397EF8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60-09-3</w:t>
            </w:r>
          </w:p>
        </w:tc>
      </w:tr>
      <w:tr w:rsidR="00FF4E19" w:rsidRPr="006C45F4" w14:paraId="333B3BE4" w14:textId="77777777" w:rsidTr="008B13A6">
        <w:tc>
          <w:tcPr>
            <w:tcW w:w="7929" w:type="dxa"/>
          </w:tcPr>
          <w:p w14:paraId="7BC9272F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o-anisidine / 2-methoxyaniline</w:t>
            </w:r>
          </w:p>
        </w:tc>
        <w:tc>
          <w:tcPr>
            <w:tcW w:w="1422" w:type="dxa"/>
          </w:tcPr>
          <w:p w14:paraId="6EF11EE5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90-04-0</w:t>
            </w:r>
          </w:p>
        </w:tc>
      </w:tr>
      <w:tr w:rsidR="00FF4E19" w:rsidRPr="006C45F4" w14:paraId="32046EA2" w14:textId="77777777" w:rsidTr="008B13A6">
        <w:tc>
          <w:tcPr>
            <w:tcW w:w="7929" w:type="dxa"/>
          </w:tcPr>
          <w:p w14:paraId="027567AF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2-naphthylamine</w:t>
            </w:r>
          </w:p>
        </w:tc>
        <w:tc>
          <w:tcPr>
            <w:tcW w:w="1422" w:type="dxa"/>
          </w:tcPr>
          <w:p w14:paraId="6D174D7C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91-59-8</w:t>
            </w:r>
          </w:p>
        </w:tc>
      </w:tr>
      <w:tr w:rsidR="00FF4E19" w:rsidRPr="006C45F4" w14:paraId="6CCAC9DD" w14:textId="77777777" w:rsidTr="008B13A6">
        <w:tc>
          <w:tcPr>
            <w:tcW w:w="7929" w:type="dxa"/>
          </w:tcPr>
          <w:p w14:paraId="6F150C7F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3,3'-dichlorobenzidine / 3,3'-dichlorobiphenyl-4,4'-ylenediamine</w:t>
            </w:r>
          </w:p>
        </w:tc>
        <w:tc>
          <w:tcPr>
            <w:tcW w:w="1422" w:type="dxa"/>
          </w:tcPr>
          <w:p w14:paraId="158D6790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91-94-1</w:t>
            </w:r>
          </w:p>
        </w:tc>
      </w:tr>
      <w:tr w:rsidR="00FF4E19" w:rsidRPr="006C45F4" w14:paraId="1E24C7BE" w14:textId="77777777" w:rsidTr="008B13A6">
        <w:tc>
          <w:tcPr>
            <w:tcW w:w="7929" w:type="dxa"/>
          </w:tcPr>
          <w:p w14:paraId="3AAF1939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 xml:space="preserve">biphenyl-4-ylamine / 4-aminobiphenyl / </w:t>
            </w:r>
            <w:proofErr w:type="spellStart"/>
            <w:r w:rsidRPr="006C45F4">
              <w:t>xenylamine</w:t>
            </w:r>
            <w:proofErr w:type="spellEnd"/>
          </w:p>
        </w:tc>
        <w:tc>
          <w:tcPr>
            <w:tcW w:w="1422" w:type="dxa"/>
          </w:tcPr>
          <w:p w14:paraId="6A6775F2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92-67-1</w:t>
            </w:r>
          </w:p>
        </w:tc>
      </w:tr>
      <w:tr w:rsidR="00FF4E19" w:rsidRPr="006C45F4" w14:paraId="7A0D7C48" w14:textId="77777777" w:rsidTr="008B13A6">
        <w:tc>
          <w:tcPr>
            <w:tcW w:w="7929" w:type="dxa"/>
          </w:tcPr>
          <w:p w14:paraId="040F7D0C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benzidine</w:t>
            </w:r>
          </w:p>
        </w:tc>
        <w:tc>
          <w:tcPr>
            <w:tcW w:w="1422" w:type="dxa"/>
          </w:tcPr>
          <w:p w14:paraId="613CF19A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92-87-5</w:t>
            </w:r>
          </w:p>
        </w:tc>
      </w:tr>
      <w:tr w:rsidR="00FF4E19" w:rsidRPr="006C45F4" w14:paraId="2204AD66" w14:textId="77777777" w:rsidTr="008B13A6">
        <w:tc>
          <w:tcPr>
            <w:tcW w:w="7929" w:type="dxa"/>
          </w:tcPr>
          <w:p w14:paraId="7265C01A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o-toluidine / 2-aminotoluene</w:t>
            </w:r>
          </w:p>
        </w:tc>
        <w:tc>
          <w:tcPr>
            <w:tcW w:w="1422" w:type="dxa"/>
          </w:tcPr>
          <w:p w14:paraId="44879FA7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95-53-4</w:t>
            </w:r>
          </w:p>
        </w:tc>
      </w:tr>
      <w:tr w:rsidR="00FF4E19" w:rsidRPr="006C45F4" w14:paraId="2F8157E8" w14:textId="77777777" w:rsidTr="008B13A6">
        <w:tc>
          <w:tcPr>
            <w:tcW w:w="7929" w:type="dxa"/>
          </w:tcPr>
          <w:p w14:paraId="287CF2D4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4-chloro-o-toluidine</w:t>
            </w:r>
          </w:p>
        </w:tc>
        <w:tc>
          <w:tcPr>
            <w:tcW w:w="1422" w:type="dxa"/>
          </w:tcPr>
          <w:p w14:paraId="5C7C8183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95-69-2</w:t>
            </w:r>
          </w:p>
        </w:tc>
      </w:tr>
      <w:tr w:rsidR="00FF4E19" w:rsidRPr="006C45F4" w14:paraId="445DB454" w14:textId="77777777" w:rsidTr="008B13A6">
        <w:tc>
          <w:tcPr>
            <w:tcW w:w="7929" w:type="dxa"/>
          </w:tcPr>
          <w:p w14:paraId="1016268B" w14:textId="77777777" w:rsidR="00FF4E19" w:rsidRPr="006C45F4" w:rsidRDefault="00FF4E19" w:rsidP="00BE3069">
            <w:pPr>
              <w:rPr>
                <w:rFonts w:cs="Arial"/>
              </w:rPr>
            </w:pPr>
            <w:r w:rsidRPr="006C45F4">
              <w:t>4-methyl-m-phenylenediamine</w:t>
            </w:r>
          </w:p>
        </w:tc>
        <w:tc>
          <w:tcPr>
            <w:tcW w:w="1422" w:type="dxa"/>
          </w:tcPr>
          <w:p w14:paraId="3CD14C02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95-80-7</w:t>
            </w:r>
          </w:p>
        </w:tc>
      </w:tr>
      <w:tr w:rsidR="00FF4E19" w:rsidRPr="006C45F4" w14:paraId="22E2C9E9" w14:textId="77777777" w:rsidTr="008B13A6">
        <w:tc>
          <w:tcPr>
            <w:tcW w:w="7929" w:type="dxa"/>
          </w:tcPr>
          <w:p w14:paraId="59DBDEEB" w14:textId="77777777" w:rsidR="00FF4E19" w:rsidRPr="0037382E" w:rsidRDefault="00FF4E19" w:rsidP="00BE3069">
            <w:pPr>
              <w:rPr>
                <w:rFonts w:cs="Arial"/>
                <w:lang w:val="es-ES"/>
              </w:rPr>
            </w:pPr>
            <w:r w:rsidRPr="0037382E">
              <w:rPr>
                <w:lang w:val="es-ES"/>
              </w:rPr>
              <w:t>o-aminoazotoluene / 4-amino-2',3-dimethylazobenzene / 4-o-tolylazo-o-toluidine</w:t>
            </w:r>
          </w:p>
        </w:tc>
        <w:tc>
          <w:tcPr>
            <w:tcW w:w="1422" w:type="dxa"/>
          </w:tcPr>
          <w:p w14:paraId="6303C67E" w14:textId="77777777" w:rsidR="00FF4E19" w:rsidRPr="006C45F4" w:rsidRDefault="00FF4E19" w:rsidP="003B2DC0">
            <w:pPr>
              <w:ind w:left="258" w:right="260"/>
              <w:rPr>
                <w:rFonts w:cs="Arial"/>
              </w:rPr>
            </w:pPr>
            <w:r w:rsidRPr="006C45F4">
              <w:t>97-56-3</w:t>
            </w:r>
          </w:p>
        </w:tc>
      </w:tr>
      <w:tr w:rsidR="00FF4E19" w:rsidRPr="008B13A6" w14:paraId="4EFF3B0F" w14:textId="77777777" w:rsidTr="008B13A6">
        <w:tc>
          <w:tcPr>
            <w:tcW w:w="7929" w:type="dxa"/>
          </w:tcPr>
          <w:p w14:paraId="7168A5F7" w14:textId="77777777" w:rsidR="00FF4E19" w:rsidRPr="008B13A6" w:rsidRDefault="00FF4E19" w:rsidP="00BE3069">
            <w:pPr>
              <w:rPr>
                <w:lang w:val="es-ES"/>
              </w:rPr>
            </w:pPr>
            <w:r w:rsidRPr="008B13A6">
              <w:rPr>
                <w:lang w:val="es-ES"/>
              </w:rPr>
              <w:t>5-nitro-o-toluidine</w:t>
            </w:r>
          </w:p>
        </w:tc>
        <w:tc>
          <w:tcPr>
            <w:tcW w:w="1422" w:type="dxa"/>
          </w:tcPr>
          <w:p w14:paraId="56B3E905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99-55-8</w:t>
            </w:r>
          </w:p>
        </w:tc>
      </w:tr>
      <w:tr w:rsidR="00FF4E19" w:rsidRPr="008B13A6" w14:paraId="3045AB26" w14:textId="77777777" w:rsidTr="008B13A6">
        <w:tc>
          <w:tcPr>
            <w:tcW w:w="7929" w:type="dxa"/>
          </w:tcPr>
          <w:p w14:paraId="30898AE9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4,4'-methylene-bis-(2-chloro-aniline) / 2,2'-dichloro-4,4'-methylene-dianiline</w:t>
            </w:r>
          </w:p>
        </w:tc>
        <w:tc>
          <w:tcPr>
            <w:tcW w:w="1422" w:type="dxa"/>
          </w:tcPr>
          <w:p w14:paraId="27A2EC08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101-14-4</w:t>
            </w:r>
          </w:p>
        </w:tc>
      </w:tr>
      <w:tr w:rsidR="00FF4E19" w:rsidRPr="008B13A6" w14:paraId="1F0C9F64" w14:textId="77777777" w:rsidTr="008B13A6">
        <w:tc>
          <w:tcPr>
            <w:tcW w:w="7929" w:type="dxa"/>
          </w:tcPr>
          <w:p w14:paraId="7BC3AC24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4,4'-methylenedianiline / 4,4'-diaminodiphenylmethane</w:t>
            </w:r>
          </w:p>
        </w:tc>
        <w:tc>
          <w:tcPr>
            <w:tcW w:w="1422" w:type="dxa"/>
          </w:tcPr>
          <w:p w14:paraId="1CAFCB07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101-77-9</w:t>
            </w:r>
          </w:p>
        </w:tc>
      </w:tr>
      <w:tr w:rsidR="00FF4E19" w:rsidRPr="008B13A6" w14:paraId="328DF64B" w14:textId="77777777" w:rsidTr="008B13A6">
        <w:tc>
          <w:tcPr>
            <w:tcW w:w="7929" w:type="dxa"/>
          </w:tcPr>
          <w:p w14:paraId="424B7C9F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4,4'-oxydianiline</w:t>
            </w:r>
          </w:p>
        </w:tc>
        <w:tc>
          <w:tcPr>
            <w:tcW w:w="1422" w:type="dxa"/>
          </w:tcPr>
          <w:p w14:paraId="64F8A990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101-80-4</w:t>
            </w:r>
          </w:p>
        </w:tc>
      </w:tr>
      <w:tr w:rsidR="00FF4E19" w:rsidRPr="008B13A6" w14:paraId="07DCC277" w14:textId="77777777" w:rsidTr="008B13A6">
        <w:tc>
          <w:tcPr>
            <w:tcW w:w="7929" w:type="dxa"/>
          </w:tcPr>
          <w:p w14:paraId="0B2E7431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4-chloroaniline</w:t>
            </w:r>
          </w:p>
        </w:tc>
        <w:tc>
          <w:tcPr>
            <w:tcW w:w="1422" w:type="dxa"/>
          </w:tcPr>
          <w:p w14:paraId="102C2038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106-47-8</w:t>
            </w:r>
          </w:p>
        </w:tc>
      </w:tr>
      <w:tr w:rsidR="00FF4E19" w:rsidRPr="008B13A6" w14:paraId="1B835F7F" w14:textId="77777777" w:rsidTr="008B13A6">
        <w:tc>
          <w:tcPr>
            <w:tcW w:w="7929" w:type="dxa"/>
          </w:tcPr>
          <w:p w14:paraId="3B1CF299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3,3'-dimethoxybenzidine / o-dianisidine</w:t>
            </w:r>
          </w:p>
        </w:tc>
        <w:tc>
          <w:tcPr>
            <w:tcW w:w="1422" w:type="dxa"/>
          </w:tcPr>
          <w:p w14:paraId="6093A73B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119-90-4</w:t>
            </w:r>
          </w:p>
        </w:tc>
      </w:tr>
      <w:tr w:rsidR="00FF4E19" w:rsidRPr="008B13A6" w14:paraId="635831AF" w14:textId="77777777" w:rsidTr="008B13A6">
        <w:tc>
          <w:tcPr>
            <w:tcW w:w="7929" w:type="dxa"/>
          </w:tcPr>
          <w:p w14:paraId="19F3558B" w14:textId="77777777" w:rsidR="00FF4E19" w:rsidRPr="008B13A6" w:rsidRDefault="00FF4E19" w:rsidP="008B13A6">
            <w:pPr>
              <w:rPr>
                <w:lang w:val="es-ES"/>
              </w:rPr>
            </w:pPr>
            <w:r w:rsidRPr="0037382E">
              <w:rPr>
                <w:lang w:val="es-ES"/>
              </w:rPr>
              <w:t>3,3'-dimethylbenzidine / 4,4'-bi-o-toluidine</w:t>
            </w:r>
          </w:p>
        </w:tc>
        <w:tc>
          <w:tcPr>
            <w:tcW w:w="1422" w:type="dxa"/>
          </w:tcPr>
          <w:p w14:paraId="27257723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119-93-7</w:t>
            </w:r>
          </w:p>
        </w:tc>
      </w:tr>
      <w:tr w:rsidR="00FF4E19" w:rsidRPr="008B13A6" w14:paraId="7B7A31B8" w14:textId="77777777" w:rsidTr="008B13A6">
        <w:tc>
          <w:tcPr>
            <w:tcW w:w="7929" w:type="dxa"/>
          </w:tcPr>
          <w:p w14:paraId="4976FAB6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p-cresidine / 6-methoxy-m-toluidine</w:t>
            </w:r>
          </w:p>
        </w:tc>
        <w:tc>
          <w:tcPr>
            <w:tcW w:w="1422" w:type="dxa"/>
          </w:tcPr>
          <w:p w14:paraId="747D06C9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120-71-8</w:t>
            </w:r>
          </w:p>
        </w:tc>
      </w:tr>
      <w:tr w:rsidR="00FF4E19" w:rsidRPr="008B13A6" w14:paraId="637C2B2B" w14:textId="77777777" w:rsidTr="008B13A6">
        <w:tc>
          <w:tcPr>
            <w:tcW w:w="7929" w:type="dxa"/>
          </w:tcPr>
          <w:p w14:paraId="19D264D8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2,4,5-trimethylaniline</w:t>
            </w:r>
          </w:p>
        </w:tc>
        <w:tc>
          <w:tcPr>
            <w:tcW w:w="1422" w:type="dxa"/>
          </w:tcPr>
          <w:p w14:paraId="377375D5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137-17-7</w:t>
            </w:r>
          </w:p>
        </w:tc>
      </w:tr>
      <w:tr w:rsidR="00FF4E19" w:rsidRPr="008B13A6" w14:paraId="3801417F" w14:textId="77777777" w:rsidTr="008B13A6">
        <w:tc>
          <w:tcPr>
            <w:tcW w:w="7929" w:type="dxa"/>
          </w:tcPr>
          <w:p w14:paraId="2D90F2B4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4,4'-thiodianiline</w:t>
            </w:r>
          </w:p>
        </w:tc>
        <w:tc>
          <w:tcPr>
            <w:tcW w:w="1422" w:type="dxa"/>
          </w:tcPr>
          <w:p w14:paraId="2CBBB451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139-65-1</w:t>
            </w:r>
          </w:p>
        </w:tc>
      </w:tr>
      <w:tr w:rsidR="00FF4E19" w:rsidRPr="008B13A6" w14:paraId="66D86BF4" w14:textId="77777777" w:rsidTr="008B13A6">
        <w:tc>
          <w:tcPr>
            <w:tcW w:w="7929" w:type="dxa"/>
          </w:tcPr>
          <w:p w14:paraId="233A7636" w14:textId="77777777" w:rsidR="00FF4E19" w:rsidRPr="008B13A6" w:rsidRDefault="00FF4E19" w:rsidP="00BE3069">
            <w:pPr>
              <w:rPr>
                <w:lang w:val="es-ES"/>
              </w:rPr>
            </w:pPr>
            <w:r w:rsidRPr="008B13A6">
              <w:rPr>
                <w:lang w:val="es-ES"/>
              </w:rPr>
              <w:t>4-Amino-3-fluorophenol*</w:t>
            </w:r>
          </w:p>
        </w:tc>
        <w:tc>
          <w:tcPr>
            <w:tcW w:w="1422" w:type="dxa"/>
          </w:tcPr>
          <w:p w14:paraId="14D5BDA0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399-95-1</w:t>
            </w:r>
          </w:p>
        </w:tc>
      </w:tr>
      <w:tr w:rsidR="00FF4E19" w:rsidRPr="008B13A6" w14:paraId="20F28666" w14:textId="77777777" w:rsidTr="008B13A6">
        <w:tc>
          <w:tcPr>
            <w:tcW w:w="7929" w:type="dxa"/>
          </w:tcPr>
          <w:p w14:paraId="17B25EC3" w14:textId="77777777" w:rsidR="00FF4E19" w:rsidRPr="008B13A6" w:rsidRDefault="00FF4E19" w:rsidP="00BE3069">
            <w:pPr>
              <w:rPr>
                <w:lang w:val="es-ES"/>
              </w:rPr>
            </w:pPr>
            <w:r w:rsidRPr="008B13A6">
              <w:rPr>
                <w:lang w:val="es-ES"/>
              </w:rPr>
              <w:t>4-methoxy-m-phenylenediamine</w:t>
            </w:r>
          </w:p>
        </w:tc>
        <w:tc>
          <w:tcPr>
            <w:tcW w:w="1422" w:type="dxa"/>
          </w:tcPr>
          <w:p w14:paraId="30EA20A1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615-05-4</w:t>
            </w:r>
          </w:p>
        </w:tc>
      </w:tr>
      <w:tr w:rsidR="00FF4E19" w:rsidRPr="008B13A6" w14:paraId="396C894E" w14:textId="77777777" w:rsidTr="008B13A6">
        <w:tc>
          <w:tcPr>
            <w:tcW w:w="7929" w:type="dxa"/>
          </w:tcPr>
          <w:p w14:paraId="131ABC97" w14:textId="77777777" w:rsidR="00FF4E19" w:rsidRPr="008B13A6" w:rsidRDefault="00FF4E19" w:rsidP="00BE3069">
            <w:pPr>
              <w:rPr>
                <w:lang w:val="es-ES"/>
              </w:rPr>
            </w:pPr>
            <w:r w:rsidRPr="008B13A6">
              <w:rPr>
                <w:lang w:val="es-ES"/>
              </w:rPr>
              <w:t>4,4'-methylenedi-o-toluidine</w:t>
            </w:r>
          </w:p>
        </w:tc>
        <w:tc>
          <w:tcPr>
            <w:tcW w:w="1422" w:type="dxa"/>
          </w:tcPr>
          <w:p w14:paraId="03C1B5EA" w14:textId="77777777" w:rsidR="00FF4E19" w:rsidRPr="008B13A6" w:rsidRDefault="00FF4E19" w:rsidP="008B13A6">
            <w:pPr>
              <w:rPr>
                <w:lang w:val="es-ES"/>
              </w:rPr>
            </w:pPr>
            <w:r w:rsidRPr="008B13A6">
              <w:rPr>
                <w:lang w:val="es-ES"/>
              </w:rPr>
              <w:t>838-88-0</w:t>
            </w:r>
          </w:p>
        </w:tc>
      </w:tr>
      <w:tr w:rsidR="00FF4E19" w:rsidRPr="008B13A6" w14:paraId="3AFCB15D" w14:textId="77777777" w:rsidTr="008B13A6">
        <w:tc>
          <w:tcPr>
            <w:tcW w:w="7929" w:type="dxa"/>
          </w:tcPr>
          <w:p w14:paraId="13DC5120" w14:textId="77777777" w:rsidR="00FF4E19" w:rsidRPr="008B13A6" w:rsidRDefault="00FF4E19" w:rsidP="00BE3069">
            <w:pPr>
              <w:rPr>
                <w:lang w:val="es-ES"/>
              </w:rPr>
            </w:pPr>
            <w:r w:rsidRPr="008B13A6">
              <w:rPr>
                <w:lang w:val="es-ES"/>
              </w:rPr>
              <w:t>6-Amino-2-ethoxynaphthalene*</w:t>
            </w:r>
          </w:p>
        </w:tc>
        <w:tc>
          <w:tcPr>
            <w:tcW w:w="1422" w:type="dxa"/>
          </w:tcPr>
          <w:p w14:paraId="0620FFA9" w14:textId="77777777" w:rsidR="00FF4E19" w:rsidRPr="008B13A6" w:rsidRDefault="00FF4E19" w:rsidP="008B13A6">
            <w:pPr>
              <w:rPr>
                <w:lang w:val="es-ES"/>
              </w:rPr>
            </w:pPr>
          </w:p>
        </w:tc>
      </w:tr>
    </w:tbl>
    <w:p w14:paraId="3DBAC56F" w14:textId="77777777" w:rsidR="008B654E" w:rsidRDefault="00E35447" w:rsidP="008B13A6">
      <w:pPr>
        <w:spacing w:before="240" w:after="240"/>
        <w:sectPr w:rsidR="008B654E" w:rsidSect="008B13A6">
          <w:pgSz w:w="11906" w:h="16838"/>
          <w:pgMar w:top="1985" w:right="1276" w:bottom="1134" w:left="1276" w:header="1417" w:footer="709" w:gutter="0"/>
          <w:cols w:space="708"/>
          <w:docGrid w:linePitch="360"/>
        </w:sectPr>
      </w:pPr>
      <w:r w:rsidRPr="006C45F4">
        <w:t>and</w:t>
      </w:r>
    </w:p>
    <w:p w14:paraId="1B27D7A9" w14:textId="77777777" w:rsidR="00FF4E19" w:rsidRPr="008B13A6" w:rsidRDefault="00E35447" w:rsidP="008B13A6">
      <w:pPr>
        <w:pStyle w:val="Listenabsatz"/>
        <w:numPr>
          <w:ilvl w:val="0"/>
          <w:numId w:val="19"/>
        </w:numPr>
        <w:spacing w:after="240"/>
        <w:ind w:left="426" w:hanging="426"/>
      </w:pPr>
      <w:r w:rsidRPr="006C45F4">
        <w:lastRenderedPageBreak/>
        <w:t>no colourants (i.e. pigments or dyes) containing mercury, lead, cadmium or chromium (VI) compounds as constituent ingredients have been added.</w:t>
      </w:r>
    </w:p>
    <w:p w14:paraId="21B57A03" w14:textId="77777777" w:rsidR="005939FC" w:rsidRPr="008B13A6" w:rsidRDefault="005939FC" w:rsidP="008B13A6">
      <w:pPr>
        <w:spacing w:after="120"/>
        <w:rPr>
          <w:u w:val="single"/>
        </w:rPr>
      </w:pPr>
      <w:r w:rsidRPr="008B13A6">
        <w:rPr>
          <w:u w:val="single"/>
        </w:rPr>
        <w:t>Only applies to producers of OPTICAL BRIGHTENERS, Paragraph 3.8</w:t>
      </w:r>
    </w:p>
    <w:p w14:paraId="5D0A8E1A" w14:textId="03D9B343" w:rsidR="005939FC" w:rsidRPr="008B13A6" w:rsidRDefault="005939FC" w:rsidP="008B13A6">
      <w:pPr>
        <w:tabs>
          <w:tab w:val="left" w:pos="8505"/>
        </w:tabs>
        <w:spacing w:after="120"/>
      </w:pPr>
      <w:r w:rsidRPr="008B13A6">
        <w:t>We hereby declare that at least 95 % of the optical brightener</w:t>
      </w:r>
      <w:r w:rsidRPr="008B13A6">
        <w:cr/>
        <w:t>clings to the substrate to be brightened</w:t>
      </w:r>
      <w:r w:rsidRPr="008B13A6">
        <w:tab/>
      </w:r>
      <w:r w:rsidR="00090A4A" w:rsidRPr="008B13A6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090A4A" w:rsidRPr="008B13A6">
        <w:instrText xml:space="preserve"> FORMCHECKBOX </w:instrText>
      </w:r>
      <w:r w:rsidR="00E11576">
        <w:fldChar w:fldCharType="separate"/>
      </w:r>
      <w:r w:rsidR="00090A4A" w:rsidRPr="008B13A6">
        <w:fldChar w:fldCharType="end"/>
      </w:r>
      <w:r w:rsidRPr="008B13A6">
        <w:t xml:space="preserve"> YES</w:t>
      </w:r>
    </w:p>
    <w:p w14:paraId="0DDFC78C" w14:textId="3A2BE851" w:rsidR="005939FC" w:rsidRPr="008B13A6" w:rsidRDefault="005939FC" w:rsidP="008B13A6">
      <w:pPr>
        <w:spacing w:after="600"/>
      </w:pPr>
      <w:r w:rsidRPr="008B13A6">
        <w:t>(Instead of a declaration, a test report from an independent testing institut</w:t>
      </w:r>
      <w:r w:rsidR="004973AF" w:rsidRPr="008B13A6">
        <w:t>ion</w:t>
      </w:r>
      <w:r w:rsidRPr="008B13A6">
        <w:t xml:space="preserve"> certifying compliance with the bleeding test according to DIN EN 648 or DIN EN 649 and achievement of valuation level 5).</w:t>
      </w: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6C45F4" w14:paraId="582DBB19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2E55AD40" w14:textId="77777777" w:rsidR="00F53FA5" w:rsidRPr="006C45F4" w:rsidRDefault="00F53FA5" w:rsidP="00B25A65">
            <w:pPr>
              <w:rPr>
                <w:rFonts w:cs="Arial"/>
                <w:b/>
              </w:rPr>
            </w:pPr>
            <w:r w:rsidRPr="006C45F4"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7E42E5E" w14:textId="77777777" w:rsidR="00F53FA5" w:rsidRPr="006C45F4" w:rsidRDefault="00F53FA5" w:rsidP="00AC0FE3">
            <w:pPr>
              <w:rPr>
                <w:rFonts w:cs="Arial"/>
              </w:rPr>
            </w:pPr>
            <w:r w:rsidRPr="006C45F4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6C45F4">
              <w:rPr>
                <w:rFonts w:cs="Arial"/>
              </w:rPr>
              <w:instrText xml:space="preserve"> FORMTEXT </w:instrText>
            </w:r>
            <w:r w:rsidRPr="006C45F4">
              <w:rPr>
                <w:rFonts w:cs="Arial"/>
              </w:rPr>
            </w:r>
            <w:r w:rsidRPr="006C45F4">
              <w:rPr>
                <w:rFonts w:cs="Arial"/>
              </w:rPr>
              <w:fldChar w:fldCharType="separate"/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t> </w:t>
            </w:r>
            <w:r w:rsidRPr="006C45F4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77D395E0" w14:textId="77777777" w:rsidR="00F53FA5" w:rsidRPr="006C45F4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0B29A864" w14:textId="77777777" w:rsidR="00F53FA5" w:rsidRPr="006C45F4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6C45F4">
                  <w:rPr>
                    <w:b/>
                    <w:noProof/>
                  </w:rPr>
                  <w:drawing>
                    <wp:inline distT="0" distB="0" distL="0" distR="0" wp14:anchorId="74857964" wp14:editId="3F8EE5FE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6C45F4" w14:paraId="2E8B3070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FA5D1" w14:textId="77777777" w:rsidR="00F53FA5" w:rsidRPr="006C45F4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6F3926CD" w14:textId="77777777" w:rsidR="00F53FA5" w:rsidRPr="006C45F4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E928B9E" w14:textId="77777777" w:rsidR="00F53FA5" w:rsidRPr="006C45F4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5703240F" w14:textId="77777777" w:rsidR="00F53FA5" w:rsidRPr="006C45F4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6C45F4" w14:paraId="1C8FF454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2CCDFC20" w14:textId="77777777" w:rsidR="00F53FA5" w:rsidRPr="006C45F4" w:rsidRDefault="00F53FA5" w:rsidP="00B25A65">
            <w:pPr>
              <w:rPr>
                <w:rFonts w:cs="Arial"/>
                <w:b/>
              </w:rPr>
            </w:pPr>
            <w:r w:rsidRPr="006C45F4"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754E1D61" w14:textId="14A68B6E" w:rsidR="00F53FA5" w:rsidRPr="006C45F4" w:rsidRDefault="00AC0FE3" w:rsidP="00AC0FE3">
            <w:pPr>
              <w:rPr>
                <w:rFonts w:cs="Arial"/>
              </w:rPr>
            </w:pPr>
            <w:r w:rsidRPr="006C45F4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13" w:name="Text19"/>
            <w:r w:rsidRPr="006C45F4">
              <w:rPr>
                <w:rFonts w:cs="Arial"/>
              </w:rPr>
              <w:instrText xml:space="preserve"> FORMTEXT </w:instrText>
            </w:r>
            <w:r w:rsidRPr="006C45F4">
              <w:rPr>
                <w:rFonts w:cs="Arial"/>
              </w:rPr>
            </w:r>
            <w:r w:rsidRPr="006C45F4">
              <w:rPr>
                <w:rFonts w:cs="Arial"/>
              </w:rPr>
              <w:fldChar w:fldCharType="separate"/>
            </w:r>
            <w:r w:rsidR="006C45F4" w:rsidRPr="006C45F4">
              <w:rPr>
                <w:rFonts w:cs="Arial"/>
                <w:noProof/>
              </w:rPr>
              <w:t> </w:t>
            </w:r>
            <w:r w:rsidR="006C45F4" w:rsidRPr="006C45F4">
              <w:rPr>
                <w:rFonts w:cs="Arial"/>
                <w:noProof/>
              </w:rPr>
              <w:t> </w:t>
            </w:r>
            <w:r w:rsidR="006C45F4" w:rsidRPr="006C45F4">
              <w:rPr>
                <w:rFonts w:cs="Arial"/>
                <w:noProof/>
              </w:rPr>
              <w:t> </w:t>
            </w:r>
            <w:r w:rsidR="006C45F4" w:rsidRPr="006C45F4">
              <w:rPr>
                <w:rFonts w:cs="Arial"/>
                <w:noProof/>
              </w:rPr>
              <w:t> </w:t>
            </w:r>
            <w:r w:rsidR="006C45F4" w:rsidRPr="006C45F4">
              <w:rPr>
                <w:rFonts w:cs="Arial"/>
                <w:noProof/>
              </w:rPr>
              <w:t> </w:t>
            </w:r>
            <w:r w:rsidRPr="006C45F4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0CA1690" w14:textId="77777777" w:rsidR="00F53FA5" w:rsidRPr="006C45F4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063C2" w14:textId="77777777" w:rsidR="00F53FA5" w:rsidRPr="006C45F4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599CEEE4" w14:textId="77777777" w:rsidR="0076549D" w:rsidRPr="006C45F4" w:rsidRDefault="0069688C" w:rsidP="00B25A65">
      <w:pPr>
        <w:jc w:val="right"/>
        <w:rPr>
          <w:rFonts w:cs="Arial"/>
        </w:rPr>
      </w:pPr>
      <w:r w:rsidRPr="006C45F4">
        <w:rPr>
          <w:b/>
        </w:rPr>
        <w:t>Legally binding signature / company stamp</w:t>
      </w:r>
    </w:p>
    <w:sectPr w:rsidR="0076549D" w:rsidRPr="006C45F4" w:rsidSect="008B13A6">
      <w:pgSz w:w="11906" w:h="16838"/>
      <w:pgMar w:top="1985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F2F1C" w14:textId="77777777" w:rsidR="00D01E4C" w:rsidRDefault="00D01E4C">
      <w:r>
        <w:separator/>
      </w:r>
    </w:p>
  </w:endnote>
  <w:endnote w:type="continuationSeparator" w:id="0">
    <w:p w14:paraId="330BB97B" w14:textId="77777777" w:rsidR="00D01E4C" w:rsidRDefault="00D0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0B9B8" w14:textId="77777777" w:rsidR="00E83255" w:rsidRPr="00B010C2" w:rsidRDefault="00E83255" w:rsidP="00D05FC6">
    <w:pPr>
      <w:pStyle w:val="Fuzeile"/>
      <w:tabs>
        <w:tab w:val="clear" w:pos="9072"/>
        <w:tab w:val="right" w:pos="9354"/>
      </w:tabs>
      <w:rPr>
        <w:rFonts w:cs="Arial"/>
      </w:rPr>
    </w:pPr>
    <w:r>
      <w:t>Annex 3 to the contract</w:t>
    </w:r>
    <w: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Pr="00B010C2">
      <w:rPr>
        <w:rStyle w:val="Seitenzahl"/>
        <w:rFonts w:cs="Arial"/>
      </w:rPr>
      <w:fldChar w:fldCharType="end"/>
    </w:r>
    <w:r>
      <w:rPr>
        <w:rStyle w:val="Seitenzahl"/>
      </w:rPr>
      <w:tab/>
      <w:t>DE-UZ 72 Edition 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F7EDB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7 to the contract</w:t>
    </w:r>
    <w:r>
      <w:rPr>
        <w:rFonts w:ascii="Arial" w:hAnsi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B5BD4" w14:textId="77777777" w:rsidR="00D01E4C" w:rsidRDefault="00D01E4C">
      <w:r>
        <w:separator/>
      </w:r>
    </w:p>
  </w:footnote>
  <w:footnote w:type="continuationSeparator" w:id="0">
    <w:p w14:paraId="6C23FFBC" w14:textId="77777777" w:rsidR="00D01E4C" w:rsidRDefault="00D01E4C">
      <w:r>
        <w:continuationSeparator/>
      </w:r>
    </w:p>
  </w:footnote>
  <w:footnote w:id="1">
    <w:p w14:paraId="09A0D3DC" w14:textId="77777777" w:rsidR="008B13A6" w:rsidRPr="006A3A99" w:rsidRDefault="008B13A6" w:rsidP="008B13A6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6A3A99">
        <w:rPr>
          <w:lang w:val="de-DE"/>
        </w:rPr>
        <w:t xml:space="preserve"> </w:t>
      </w:r>
      <w:hyperlink r:id="rId1" w:history="1">
        <w:r w:rsidRPr="006A3A99">
          <w:rPr>
            <w:rStyle w:val="Hyperlink"/>
            <w:lang w:val="de-DE"/>
          </w:rPr>
          <w:t>http://www.baua.de/nn_16812/de/Themen-von -A-Z/Gefahrstoffe/TRGS/</w:t>
        </w:r>
        <w:proofErr w:type="spellStart"/>
        <w:r w:rsidRPr="006A3A99">
          <w:rPr>
            <w:rStyle w:val="Hyperlink"/>
            <w:lang w:val="de-DE"/>
          </w:rPr>
          <w:t>pdf</w:t>
        </w:r>
        <w:proofErr w:type="spellEnd"/>
        <w:r w:rsidRPr="006A3A99">
          <w:rPr>
            <w:rStyle w:val="Hyperlink"/>
            <w:lang w:val="de-DE"/>
          </w:rPr>
          <w:t>/TRGS-905.pdf</w:t>
        </w:r>
      </w:hyperlink>
      <w:r w:rsidRPr="006A3A99">
        <w:rPr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0B526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A27847F" wp14:editId="5912E6AF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CC670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4528ACCD" wp14:editId="447A1D86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7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22"/>
  </w:num>
  <w:num w:numId="5">
    <w:abstractNumId w:val="3"/>
  </w:num>
  <w:num w:numId="6">
    <w:abstractNumId w:val="20"/>
  </w:num>
  <w:num w:numId="7">
    <w:abstractNumId w:val="21"/>
  </w:num>
  <w:num w:numId="8">
    <w:abstractNumId w:val="12"/>
  </w:num>
  <w:num w:numId="9">
    <w:abstractNumId w:val="14"/>
  </w:num>
  <w:num w:numId="10">
    <w:abstractNumId w:val="6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0"/>
  </w:num>
  <w:num w:numId="16">
    <w:abstractNumId w:val="7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19"/>
  </w:num>
  <w:num w:numId="22">
    <w:abstractNumId w:val="16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0eNLLlBKOmfiMCqhYI3W44lK4k5Bz5GrQW6mYAJH4avVqRTdVN+z+6OaKkTvHRF1vUxTRpUqeGmSBDFajbGhw==" w:salt="GS46vIoC92ZrP3ZYB2LHog==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A4A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A4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87FAB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927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82E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2DC0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7D2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3AF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29F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5F4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3DBD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157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3A6"/>
    <w:rsid w:val="008B1B86"/>
    <w:rsid w:val="008B2AD1"/>
    <w:rsid w:val="008B45A6"/>
    <w:rsid w:val="008B4CFE"/>
    <w:rsid w:val="008B51FA"/>
    <w:rsid w:val="008B59B7"/>
    <w:rsid w:val="008B5D6F"/>
    <w:rsid w:val="008B654E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5A3E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4BD9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01C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9683E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1E4C"/>
    <w:rsid w:val="00D02D98"/>
    <w:rsid w:val="00D0370C"/>
    <w:rsid w:val="00D03FC9"/>
    <w:rsid w:val="00D0499A"/>
    <w:rsid w:val="00D05FC6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390E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4D8A"/>
    <w:rsid w:val="00E070A5"/>
    <w:rsid w:val="00E10A03"/>
    <w:rsid w:val="00E11576"/>
    <w:rsid w:val="00E12FE7"/>
    <w:rsid w:val="00E136B9"/>
    <w:rsid w:val="00E15226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475F"/>
    <w:rsid w:val="00F05BA8"/>
    <w:rsid w:val="00F11380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566B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3B10"/>
    <w:rsid w:val="00FC5827"/>
    <w:rsid w:val="00FC5CC0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46F5EA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character" w:styleId="SchwacheHervorhebung">
    <w:name w:val="Subtle Emphasis"/>
    <w:basedOn w:val="Absatz-Standardschriftart"/>
    <w:uiPriority w:val="19"/>
    <w:qFormat/>
    <w:rsid w:val="00187FAB"/>
    <w:rPr>
      <w:i/>
      <w:iCs/>
      <w:color w:val="404040" w:themeColor="text1" w:themeTint="BF"/>
    </w:rPr>
  </w:style>
  <w:style w:type="paragraph" w:customStyle="1" w:styleId="Anhangberschrift1">
    <w:name w:val="Anhang Überschrift 1"/>
    <w:basedOn w:val="Standard"/>
    <w:next w:val="Standard"/>
    <w:qFormat/>
    <w:rsid w:val="008B13A6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8B13A6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8B13A6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8B13A6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8B13A6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8B13A6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8B13A6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8B13A6"/>
    <w:pPr>
      <w:numPr>
        <w:ilvl w:val="3"/>
      </w:numPr>
    </w:pPr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%20-A-Z/Gefahrstoffe/TRGS/pdf/TRGS-90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A166-EAF4-4806-8166-AE269A4B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Reithel, Marina</cp:lastModifiedBy>
  <cp:revision>6</cp:revision>
  <cp:lastPrinted>2020-02-12T08:05:00Z</cp:lastPrinted>
  <dcterms:created xsi:type="dcterms:W3CDTF">2020-07-24T08:15:00Z</dcterms:created>
  <dcterms:modified xsi:type="dcterms:W3CDTF">2020-07-24T10:04:00Z</dcterms:modified>
</cp:coreProperties>
</file>