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062" w:rsidRDefault="007C3062" w:rsidP="00F46FC4">
      <w:pPr>
        <w:jc w:val="both"/>
        <w:outlineLvl w:val="0"/>
        <w:rPr>
          <w:rFonts w:ascii="Arial" w:hAnsi="Arial"/>
          <w:sz w:val="22"/>
        </w:rPr>
      </w:pPr>
      <w:bookmarkStart w:id="0" w:name="_GoBack"/>
      <w:bookmarkEnd w:id="0"/>
      <w:r>
        <w:rPr>
          <w:rFonts w:ascii="Arial" w:hAnsi="Arial"/>
          <w:b/>
          <w:sz w:val="22"/>
        </w:rPr>
        <w:t>An den</w:t>
      </w:r>
      <w:r w:rsidR="00C3539B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Antragsteller</w:t>
      </w: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 w:rsidP="00F46FC4">
      <w:pPr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Checkliste</w:t>
      </w: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>
      <w:pPr>
        <w:ind w:left="709" w:hanging="70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Betr.:</w:t>
      </w:r>
      <w:r>
        <w:rPr>
          <w:rFonts w:ascii="Arial" w:hAnsi="Arial"/>
          <w:sz w:val="22"/>
        </w:rPr>
        <w:tab/>
        <w:t xml:space="preserve">Antrag für Umweltzeichen nach </w:t>
      </w:r>
      <w:r w:rsidR="00FA2563">
        <w:rPr>
          <w:rFonts w:ascii="Arial" w:hAnsi="Arial"/>
          <w:sz w:val="22"/>
        </w:rPr>
        <w:t>DE</w:t>
      </w:r>
      <w:r>
        <w:rPr>
          <w:rFonts w:ascii="Arial" w:hAnsi="Arial"/>
          <w:sz w:val="22"/>
        </w:rPr>
        <w:t>-UZ 117</w:t>
      </w:r>
      <w:r w:rsidR="00C3539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für "Emissionsarme Polstermöbel“</w:t>
      </w:r>
    </w:p>
    <w:p w:rsidR="007C3062" w:rsidRDefault="007C3062">
      <w:pPr>
        <w:ind w:left="709" w:hanging="709"/>
        <w:jc w:val="both"/>
        <w:rPr>
          <w:rFonts w:ascii="Arial" w:hAnsi="Arial"/>
          <w:sz w:val="22"/>
        </w:rPr>
      </w:pP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 w:rsidP="00F46FC4">
      <w:pPr>
        <w:jc w:val="both"/>
        <w:outlineLvl w:val="0"/>
        <w:rPr>
          <w:rFonts w:ascii="Arial" w:hAnsi="Arial"/>
          <w:sz w:val="22"/>
        </w:rPr>
      </w:pPr>
      <w:r>
        <w:rPr>
          <w:rFonts w:ascii="Arial" w:hAnsi="Arial"/>
          <w:sz w:val="22"/>
        </w:rPr>
        <w:t>Sehr geehrte Damen und Herren,</w:t>
      </w: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Ihr Antrag auf Erteilung des Umweltzeichens kann nur dann ohne Zeitverlust bearbeitet we</w:t>
      </w:r>
      <w:r>
        <w:rPr>
          <w:rFonts w:ascii="Arial" w:hAnsi="Arial"/>
          <w:sz w:val="22"/>
        </w:rPr>
        <w:t>r</w:t>
      </w:r>
      <w:r w:rsidR="003E529B">
        <w:rPr>
          <w:rFonts w:ascii="Arial" w:hAnsi="Arial"/>
          <w:sz w:val="22"/>
        </w:rPr>
        <w:t>den, wenn der</w:t>
      </w:r>
      <w:r>
        <w:rPr>
          <w:rFonts w:ascii="Arial" w:hAnsi="Arial"/>
          <w:sz w:val="22"/>
        </w:rPr>
        <w:t xml:space="preserve"> R</w:t>
      </w:r>
      <w:r w:rsidR="003E529B">
        <w:rPr>
          <w:rFonts w:ascii="Arial" w:hAnsi="Arial"/>
          <w:sz w:val="22"/>
        </w:rPr>
        <w:t>AL gGmbH</w:t>
      </w:r>
      <w:r w:rsidR="004571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vorli</w:t>
      </w:r>
      <w:r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>gen:</w:t>
      </w:r>
    </w:p>
    <w:p w:rsidR="007C3062" w:rsidRDefault="007C3062">
      <w:pPr>
        <w:jc w:val="both"/>
        <w:rPr>
          <w:rFonts w:ascii="Arial" w:hAnsi="Arial"/>
          <w:sz w:val="22"/>
        </w:rPr>
      </w:pPr>
    </w:p>
    <w:p w:rsidR="007C3062" w:rsidRDefault="007C3062">
      <w:pPr>
        <w:numPr>
          <w:ilvl w:val="0"/>
          <w:numId w:val="1"/>
        </w:numPr>
        <w:spacing w:after="40"/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Produktbezogener, formloser Antrag auf Firmenbriefbogen des Antragstellers mit Angabe des Bundeslandes, in dem die Produktionsstätte des Zeichennehmers liegt, in der die zu kennzeichnenden Produ</w:t>
      </w:r>
      <w:r>
        <w:rPr>
          <w:rFonts w:ascii="Arial" w:hAnsi="Arial"/>
          <w:sz w:val="22"/>
        </w:rPr>
        <w:t>k</w:t>
      </w:r>
      <w:r>
        <w:rPr>
          <w:rFonts w:ascii="Arial" w:hAnsi="Arial"/>
          <w:sz w:val="22"/>
        </w:rPr>
        <w:t>te hergestellt werden,</w:t>
      </w:r>
    </w:p>
    <w:p w:rsidR="00BB0051" w:rsidRDefault="00BB0051">
      <w:pPr>
        <w:numPr>
          <w:ilvl w:val="0"/>
          <w:numId w:val="1"/>
        </w:numPr>
        <w:spacing w:after="40"/>
        <w:ind w:left="284" w:hanging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Anlage 1 zum Vertrag nach </w:t>
      </w:r>
      <w:r w:rsidR="003E529B">
        <w:rPr>
          <w:rFonts w:ascii="Arial" w:hAnsi="Arial"/>
          <w:sz w:val="22"/>
        </w:rPr>
        <w:t>DE</w:t>
      </w:r>
      <w:r>
        <w:rPr>
          <w:rFonts w:ascii="Arial" w:hAnsi="Arial"/>
          <w:sz w:val="22"/>
        </w:rPr>
        <w:t>-UZ 117</w:t>
      </w:r>
    </w:p>
    <w:p w:rsidR="007C3062" w:rsidRDefault="007C3062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Bescheinigung nach Abschnitt 3.</w:t>
      </w:r>
      <w:r w:rsidR="00C46E43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>.1</w:t>
      </w:r>
      <w:r w:rsidR="002C72CE">
        <w:rPr>
          <w:rFonts w:ascii="Arial" w:hAnsi="Arial"/>
          <w:sz w:val="22"/>
        </w:rPr>
        <w:t xml:space="preserve"> Holzherkunft</w:t>
      </w:r>
      <w:r w:rsidR="00C46E43">
        <w:rPr>
          <w:rFonts w:ascii="Arial" w:hAnsi="Arial"/>
          <w:sz w:val="22"/>
        </w:rPr>
        <w:t xml:space="preserve"> und Anlage 2</w:t>
      </w:r>
    </w:p>
    <w:p w:rsidR="00C46E43" w:rsidRDefault="00C46E43" w:rsidP="00C46E4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Bescheinigung der DE-UZ 76 nach Abschnitt 3.2.2</w:t>
      </w:r>
      <w:r w:rsidR="002C72CE">
        <w:rPr>
          <w:rFonts w:ascii="Arial" w:hAnsi="Arial"/>
          <w:sz w:val="22"/>
        </w:rPr>
        <w:t xml:space="preserve"> Formaldehyd aus Holzwerkstoffen</w:t>
      </w:r>
      <w:r>
        <w:rPr>
          <w:rFonts w:ascii="Arial" w:hAnsi="Arial"/>
          <w:sz w:val="22"/>
        </w:rPr>
        <w:t xml:space="preserve"> oder Prü</w:t>
      </w:r>
      <w:r>
        <w:rPr>
          <w:rFonts w:ascii="Arial" w:hAnsi="Arial"/>
          <w:sz w:val="22"/>
        </w:rPr>
        <w:t>f</w:t>
      </w:r>
      <w:r>
        <w:rPr>
          <w:rFonts w:ascii="Arial" w:hAnsi="Arial"/>
          <w:sz w:val="22"/>
        </w:rPr>
        <w:t>gutachten</w:t>
      </w:r>
    </w:p>
    <w:p w:rsidR="00C46E43" w:rsidRDefault="00C46E4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Anlage 4 gemäß 3.3 Anforderungen an Metalle. Ggf. Prüfbericht gemäß EN 1811</w:t>
      </w:r>
    </w:p>
    <w:p w:rsidR="00761A23" w:rsidRDefault="00761A23" w:rsidP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Bescheinigung der DE-UZ 148 nach Abschnitt 3.4</w:t>
      </w:r>
      <w:r w:rsidR="002C72CE">
        <w:rPr>
          <w:rFonts w:ascii="Arial" w:hAnsi="Arial"/>
          <w:sz w:val="22"/>
        </w:rPr>
        <w:t xml:space="preserve"> Leder</w:t>
      </w:r>
      <w:r>
        <w:rPr>
          <w:rFonts w:ascii="Arial" w:hAnsi="Arial"/>
          <w:sz w:val="22"/>
        </w:rPr>
        <w:t xml:space="preserve"> oder Nachweise gemäß 3.4.1 bis 3.4.11 wie folgt:</w:t>
      </w:r>
    </w:p>
    <w:p w:rsidR="00C46E43" w:rsidRDefault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Anlage 3a</w:t>
      </w:r>
    </w:p>
    <w:p w:rsidR="00761A23" w:rsidRDefault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Prüfgutachten gemäß 3.4.2</w:t>
      </w:r>
    </w:p>
    <w:p w:rsidR="00761A23" w:rsidRDefault="00761A23" w:rsidP="00761A23">
      <w:pPr>
        <w:spacing w:after="40"/>
        <w:rPr>
          <w:rFonts w:ascii="Arial" w:hAnsi="Arial"/>
          <w:sz w:val="22"/>
        </w:rPr>
      </w:pPr>
    </w:p>
    <w:p w:rsidR="00761A23" w:rsidRDefault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Zertifikat oder Vertrag nach </w:t>
      </w:r>
      <w:r w:rsidRPr="00761A23">
        <w:rPr>
          <w:rFonts w:ascii="Arial" w:hAnsi="Arial"/>
          <w:sz w:val="22"/>
        </w:rPr>
        <w:t>OEKO-TEX 100, Produktklasse II, EU Ecolabel für Textilien, IVN Best, GOTS oder Blauer Engel DE-UZ 154 Textilien gemäß 3.5 Textilien und beschicht</w:t>
      </w:r>
      <w:r w:rsidRPr="00761A23">
        <w:rPr>
          <w:rFonts w:ascii="Arial" w:hAnsi="Arial"/>
          <w:sz w:val="22"/>
        </w:rPr>
        <w:t>e</w:t>
      </w:r>
      <w:r w:rsidRPr="00761A23">
        <w:rPr>
          <w:rFonts w:ascii="Arial" w:hAnsi="Arial"/>
          <w:sz w:val="22"/>
        </w:rPr>
        <w:t>te Textilien</w:t>
      </w:r>
      <w:r>
        <w:rPr>
          <w:rFonts w:ascii="Arial" w:hAnsi="Arial"/>
          <w:sz w:val="22"/>
        </w:rPr>
        <w:t xml:space="preserve"> oder Nachweise gemäß 3.5.1 bis 3.5.10 wie folgt:</w:t>
      </w:r>
    </w:p>
    <w:p w:rsidR="00761A23" w:rsidRDefault="00761A23" w:rsidP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Anlage 3b</w:t>
      </w:r>
    </w:p>
    <w:p w:rsidR="00761A23" w:rsidRPr="002C72CE" w:rsidRDefault="00761A23" w:rsidP="00761A23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 w:rsidRPr="002C72CE">
        <w:rPr>
          <w:rFonts w:ascii="Arial" w:hAnsi="Arial"/>
          <w:sz w:val="22"/>
        </w:rPr>
        <w:t>Messergebnisse nach Oeko-Tex Standard 100 oder nach GOTS gemäß 3.5.</w:t>
      </w:r>
      <w:r w:rsidR="002C72CE" w:rsidRPr="002C72CE">
        <w:rPr>
          <w:rFonts w:ascii="Arial" w:hAnsi="Arial"/>
          <w:sz w:val="22"/>
        </w:rPr>
        <w:t xml:space="preserve">2 </w:t>
      </w:r>
      <w:r w:rsidR="002C72CE">
        <w:rPr>
          <w:rFonts w:ascii="Arial" w:hAnsi="Arial"/>
          <w:sz w:val="22"/>
        </w:rPr>
        <w:t>Biozide</w:t>
      </w:r>
    </w:p>
    <w:p w:rsidR="00763B29" w:rsidRDefault="00761A23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Verbraucherinformation gemäß 3.6 Mottenschutz</w:t>
      </w:r>
    </w:p>
    <w:p w:rsid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Erklärung zu</w:t>
      </w:r>
      <w:r w:rsidR="002C72CE">
        <w:rPr>
          <w:rFonts w:ascii="Arial" w:hAnsi="Arial"/>
          <w:sz w:val="22"/>
        </w:rPr>
        <w:t xml:space="preserve"> 3.7.1</w:t>
      </w:r>
      <w:r>
        <w:rPr>
          <w:rFonts w:ascii="Arial" w:hAnsi="Arial"/>
          <w:sz w:val="22"/>
        </w:rPr>
        <w:t xml:space="preserve"> Flammschutzmitteln gemäß Anlage 5</w:t>
      </w:r>
    </w:p>
    <w:p w:rsid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Falls Latexschaum verwendet wird, werden Prüfberichte gemäß 3.7.2 eingereicht</w:t>
      </w:r>
    </w:p>
    <w:p w:rsid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Erklärung der </w:t>
      </w:r>
      <w:r w:rsidR="002C72CE">
        <w:rPr>
          <w:rFonts w:ascii="Arial" w:hAnsi="Arial"/>
          <w:sz w:val="22"/>
        </w:rPr>
        <w:t xml:space="preserve">3.7.3 </w:t>
      </w:r>
      <w:r>
        <w:rPr>
          <w:rFonts w:ascii="Arial" w:hAnsi="Arial"/>
          <w:sz w:val="22"/>
        </w:rPr>
        <w:t>PUR Lieferanten gemäß Anlage 5</w:t>
      </w:r>
    </w:p>
    <w:p w:rsid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Erklärung gemäß Anlage 1 zu 3.7.4 Kokosfasern oder Prüfbericht mit der Einhaltung der Krit</w:t>
      </w:r>
      <w:r>
        <w:rPr>
          <w:rFonts w:ascii="Arial" w:hAnsi="Arial"/>
          <w:sz w:val="22"/>
        </w:rPr>
        <w:t>e</w:t>
      </w:r>
      <w:r>
        <w:rPr>
          <w:rFonts w:ascii="Arial" w:hAnsi="Arial"/>
          <w:sz w:val="22"/>
        </w:rPr>
        <w:t>rien für Latexschaum</w:t>
      </w:r>
    </w:p>
    <w:p w:rsid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 w:rsidRPr="00763B29">
        <w:rPr>
          <w:rFonts w:ascii="Arial" w:hAnsi="Arial"/>
          <w:sz w:val="22"/>
        </w:rPr>
        <w:t>wenn beschichtete Holz- oder Metalloberflächen vorhanden sind</w:t>
      </w:r>
      <w:r w:rsidR="002C72CE">
        <w:rPr>
          <w:rFonts w:ascii="Arial" w:hAnsi="Arial"/>
          <w:sz w:val="22"/>
        </w:rPr>
        <w:t xml:space="preserve"> gemäß 3.8 Beschichtung</w:t>
      </w:r>
      <w:r w:rsidR="002C72CE">
        <w:rPr>
          <w:rFonts w:ascii="Arial" w:hAnsi="Arial"/>
          <w:sz w:val="22"/>
        </w:rPr>
        <w:t>s</w:t>
      </w:r>
      <w:r w:rsidR="002C72CE">
        <w:rPr>
          <w:rFonts w:ascii="Arial" w:hAnsi="Arial"/>
          <w:sz w:val="22"/>
        </w:rPr>
        <w:t>systeme</w:t>
      </w:r>
      <w:r w:rsidRPr="00763B29">
        <w:rPr>
          <w:rFonts w:ascii="Arial" w:hAnsi="Arial"/>
          <w:sz w:val="22"/>
        </w:rPr>
        <w:t>, wird Anlage 6 eingereicht mit den entsprechenden technischen Merkblättern und Sicherheitsdatenblä</w:t>
      </w:r>
      <w:r w:rsidRPr="00763B29">
        <w:rPr>
          <w:rFonts w:ascii="Arial" w:hAnsi="Arial"/>
          <w:sz w:val="22"/>
        </w:rPr>
        <w:t>t</w:t>
      </w:r>
      <w:r w:rsidRPr="00763B29">
        <w:rPr>
          <w:rFonts w:ascii="Arial" w:hAnsi="Arial"/>
          <w:sz w:val="22"/>
        </w:rPr>
        <w:t>tern.</w:t>
      </w:r>
    </w:p>
    <w:p w:rsidR="00763B29" w:rsidRPr="00763B29" w:rsidRDefault="00763B29" w:rsidP="00C3539B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Prüfgutachten gemäß 3.9.1 Innenraumluftqualität</w:t>
      </w:r>
    </w:p>
    <w:p w:rsidR="007C3062" w:rsidRDefault="007C3062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 w:rsidRPr="00CB3AD6">
        <w:rPr>
          <w:rFonts w:ascii="Arial" w:hAnsi="Arial"/>
          <w:sz w:val="22"/>
        </w:rPr>
        <w:t>Prüfgutachten nach Abschnitt 3.2.1</w:t>
      </w:r>
    </w:p>
    <w:p w:rsidR="00763B29" w:rsidRPr="00CB3AD6" w:rsidRDefault="00763B29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Prüfgutachten gemäß 3.9.2 Geruchsprüfung; alternativ Prüfgutachten gemäß RAL-GZ 430</w:t>
      </w:r>
    </w:p>
    <w:p w:rsidR="007C3062" w:rsidRPr="00CB3AD6" w:rsidRDefault="007C3062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 w:rsidRPr="00CB3AD6">
        <w:rPr>
          <w:rFonts w:ascii="Arial" w:hAnsi="Arial"/>
          <w:sz w:val="22"/>
        </w:rPr>
        <w:t>Beschreibung des Verpack</w:t>
      </w:r>
      <w:r w:rsidR="00763B29">
        <w:rPr>
          <w:rFonts w:ascii="Arial" w:hAnsi="Arial"/>
          <w:sz w:val="22"/>
        </w:rPr>
        <w:t>ungssystems nach Abschnitt 3.10</w:t>
      </w:r>
    </w:p>
    <w:p w:rsidR="007C3062" w:rsidRDefault="007C3062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 w:rsidRPr="00CB3AD6">
        <w:rPr>
          <w:rFonts w:ascii="Arial" w:hAnsi="Arial"/>
          <w:sz w:val="22"/>
        </w:rPr>
        <w:t>Erklärung der Vorlieferanten nach Abschnitt 3.3 gemäß Anlagen 3 und 4</w:t>
      </w:r>
    </w:p>
    <w:p w:rsidR="00863CEA" w:rsidRPr="00CB3AD6" w:rsidRDefault="00863CEA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Erklärungen der Vorlieferanten in Anlage 3 bis Anlage 7 gemäß 3.13 Verwertung Entsorgung</w:t>
      </w:r>
    </w:p>
    <w:p w:rsidR="007C3062" w:rsidRPr="00CB3AD6" w:rsidRDefault="007C3062">
      <w:pPr>
        <w:numPr>
          <w:ilvl w:val="0"/>
          <w:numId w:val="1"/>
        </w:numPr>
        <w:spacing w:after="40"/>
        <w:ind w:left="283"/>
        <w:rPr>
          <w:rFonts w:ascii="Arial" w:hAnsi="Arial"/>
          <w:sz w:val="22"/>
        </w:rPr>
      </w:pPr>
      <w:r w:rsidRPr="00CB3AD6">
        <w:rPr>
          <w:rFonts w:ascii="Arial" w:hAnsi="Arial"/>
          <w:sz w:val="22"/>
        </w:rPr>
        <w:t>Verbraucherinformation nach Abschnitt 3.</w:t>
      </w:r>
      <w:r w:rsidR="00863CEA">
        <w:rPr>
          <w:rFonts w:ascii="Arial" w:hAnsi="Arial"/>
          <w:sz w:val="22"/>
        </w:rPr>
        <w:t>1</w:t>
      </w:r>
      <w:r w:rsidRPr="00CB3AD6">
        <w:rPr>
          <w:rFonts w:ascii="Arial" w:hAnsi="Arial"/>
          <w:sz w:val="22"/>
        </w:rPr>
        <w:t>4</w:t>
      </w:r>
    </w:p>
    <w:p w:rsidR="007C3062" w:rsidRDefault="007C3062">
      <w:pPr>
        <w:numPr>
          <w:ilvl w:val="0"/>
          <w:numId w:val="1"/>
        </w:numPr>
        <w:spacing w:after="40"/>
        <w:ind w:left="283"/>
        <w:jc w:val="both"/>
      </w:pPr>
      <w:r>
        <w:rPr>
          <w:rFonts w:ascii="Arial" w:hAnsi="Arial"/>
          <w:sz w:val="22"/>
        </w:rPr>
        <w:lastRenderedPageBreak/>
        <w:t>Umsatzerwartung der mit dem Umweltzeichen gekennzeichneten Produkte im A</w:t>
      </w:r>
      <w:r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>tragsjahr. Diese Angabe ist nur dann erforderlich, sofern bisher noch kein Zeichenbenutzung</w:t>
      </w:r>
      <w:r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 xml:space="preserve">vertrag nach </w:t>
      </w:r>
      <w:r w:rsidR="003E529B">
        <w:rPr>
          <w:rFonts w:ascii="Arial" w:hAnsi="Arial"/>
          <w:sz w:val="22"/>
        </w:rPr>
        <w:t>DE</w:t>
      </w:r>
      <w:r>
        <w:rPr>
          <w:rFonts w:ascii="Arial" w:hAnsi="Arial"/>
          <w:sz w:val="22"/>
        </w:rPr>
        <w:t>-UZ 117 mit de</w:t>
      </w:r>
      <w:r w:rsidR="00B65323">
        <w:rPr>
          <w:rFonts w:ascii="Arial" w:hAnsi="Arial"/>
          <w:sz w:val="22"/>
        </w:rPr>
        <w:t>r</w:t>
      </w:r>
      <w:r>
        <w:rPr>
          <w:rFonts w:ascii="Arial" w:hAnsi="Arial"/>
          <w:sz w:val="22"/>
        </w:rPr>
        <w:t xml:space="preserve"> RAL </w:t>
      </w:r>
      <w:r w:rsidR="00B65323">
        <w:rPr>
          <w:rFonts w:ascii="Arial" w:hAnsi="Arial"/>
          <w:sz w:val="22"/>
        </w:rPr>
        <w:t>gGmbH</w:t>
      </w:r>
      <w:r w:rsidR="0045711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abgeschlossen wurde.</w:t>
      </w:r>
    </w:p>
    <w:sectPr w:rsidR="007C3062" w:rsidSect="00D71D58">
      <w:headerReference w:type="default" r:id="rId7"/>
      <w:footerReference w:type="default" r:id="rId8"/>
      <w:pgSz w:w="11907" w:h="16840"/>
      <w:pgMar w:top="1531" w:right="1134" w:bottom="1418" w:left="1134" w:header="709" w:footer="709" w:gutter="0"/>
      <w:pgNumType w:start="1"/>
      <w:cols w:space="567" w:equalWidth="0">
        <w:col w:w="9406" w:space="7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1CD0" w:rsidRDefault="00161CD0">
      <w:r>
        <w:separator/>
      </w:r>
    </w:p>
  </w:endnote>
  <w:endnote w:type="continuationSeparator" w:id="0">
    <w:p w:rsidR="00161CD0" w:rsidRDefault="0016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6E6" w:rsidRDefault="002736E6" w:rsidP="002736E6">
    <w:pPr>
      <w:pStyle w:val="Fuzeile"/>
      <w:tabs>
        <w:tab w:val="clear" w:pos="9072"/>
        <w:tab w:val="left" w:pos="6237"/>
      </w:tabs>
      <w:rPr>
        <w:szCs w:val="22"/>
      </w:rPr>
    </w:pPr>
    <w:r>
      <w:rPr>
        <w:rFonts w:ascii="Arial" w:hAnsi="Arial"/>
        <w:sz w:val="22"/>
      </w:rPr>
      <w:t>Checkliste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fldChar w:fldCharType="begin"/>
    </w:r>
    <w:r>
      <w:rPr>
        <w:rStyle w:val="Seitenzahl"/>
        <w:rFonts w:ascii="Arial" w:hAnsi="Arial"/>
        <w:sz w:val="22"/>
      </w:rPr>
      <w:instrText xml:space="preserve"> PAGE </w:instrText>
    </w:r>
    <w:r>
      <w:rPr>
        <w:rStyle w:val="Seitenzahl"/>
        <w:rFonts w:ascii="Arial" w:hAnsi="Arial"/>
        <w:sz w:val="22"/>
      </w:rPr>
      <w:fldChar w:fldCharType="separate"/>
    </w:r>
    <w:r w:rsidR="00625AA6">
      <w:rPr>
        <w:rStyle w:val="Seitenzahl"/>
        <w:rFonts w:ascii="Arial" w:hAnsi="Arial"/>
        <w:noProof/>
        <w:sz w:val="22"/>
      </w:rPr>
      <w:t>1</w:t>
    </w:r>
    <w:r>
      <w:rPr>
        <w:rStyle w:val="Seitenzahl"/>
        <w:rFonts w:ascii="Arial" w:hAnsi="Arial"/>
        <w:sz w:val="22"/>
      </w:rPr>
      <w:fldChar w:fldCharType="end"/>
    </w:r>
    <w:r>
      <w:rPr>
        <w:rFonts w:ascii="Arial" w:hAnsi="Arial"/>
        <w:sz w:val="22"/>
      </w:rPr>
      <w:t>/1</w:t>
    </w:r>
    <w:r>
      <w:rPr>
        <w:rFonts w:ascii="Arial" w:hAnsi="Arial"/>
        <w:sz w:val="22"/>
      </w:rPr>
      <w:tab/>
      <w:t>UZ 117 Ausgabe September 2009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1CD0" w:rsidRDefault="00161CD0">
      <w:r>
        <w:separator/>
      </w:r>
    </w:p>
  </w:footnote>
  <w:footnote w:type="continuationSeparator" w:id="0">
    <w:p w:rsidR="00161CD0" w:rsidRDefault="00161C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36E6" w:rsidRDefault="0071256F" w:rsidP="002736E6">
    <w:pPr>
      <w:pStyle w:val="Kopfzeile"/>
      <w:jc w:val="right"/>
    </w:pPr>
    <w:r>
      <w:rPr>
        <w:noProof/>
      </w:rPr>
      <w:drawing>
        <wp:inline distT="0" distB="0" distL="0" distR="0">
          <wp:extent cx="885825" cy="619125"/>
          <wp:effectExtent l="0" t="0" r="0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3A6F238"/>
    <w:lvl w:ilvl="0">
      <w:numFmt w:val="bullet"/>
      <w:lvlText w:val="*"/>
      <w:lvlJc w:val="left"/>
    </w:lvl>
  </w:abstractNum>
  <w:abstractNum w:abstractNumId="1" w15:restartNumberingAfterBreak="0">
    <w:nsid w:val="05274F25"/>
    <w:multiLevelType w:val="singleLevel"/>
    <w:tmpl w:val="C89A31FE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F7723"/>
    <w:multiLevelType w:val="hybridMultilevel"/>
    <w:tmpl w:val="D0B0AA3E"/>
    <w:lvl w:ilvl="0" w:tplc="BA1E8438"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1213" w:hanging="360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KTxYLvUZK4bXdm66mAMY98RkS+2pfQkK3k2o1Vc2bs6F1c4TrqcHOGsIBkw48UC4ZGp2lw/ux7IZ2G6rgVbfeQ==" w:salt="lXk3Bw3msnFcy3b4SdThFw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23244"/>
    <w:rsid w:val="00035959"/>
    <w:rsid w:val="000516E3"/>
    <w:rsid w:val="000532E8"/>
    <w:rsid w:val="00060D36"/>
    <w:rsid w:val="00076948"/>
    <w:rsid w:val="00081BE4"/>
    <w:rsid w:val="0009483A"/>
    <w:rsid w:val="000A10BB"/>
    <w:rsid w:val="000C5C05"/>
    <w:rsid w:val="000D2B62"/>
    <w:rsid w:val="000E333F"/>
    <w:rsid w:val="000E3AF4"/>
    <w:rsid w:val="00114E47"/>
    <w:rsid w:val="00161CD0"/>
    <w:rsid w:val="001722BD"/>
    <w:rsid w:val="001E062D"/>
    <w:rsid w:val="001E59DF"/>
    <w:rsid w:val="00204CC1"/>
    <w:rsid w:val="0021756E"/>
    <w:rsid w:val="00222053"/>
    <w:rsid w:val="002410A0"/>
    <w:rsid w:val="002736E6"/>
    <w:rsid w:val="00273D5E"/>
    <w:rsid w:val="00285724"/>
    <w:rsid w:val="002C18BB"/>
    <w:rsid w:val="002C72CE"/>
    <w:rsid w:val="00346951"/>
    <w:rsid w:val="00347C0F"/>
    <w:rsid w:val="0035613A"/>
    <w:rsid w:val="00385455"/>
    <w:rsid w:val="003B2A93"/>
    <w:rsid w:val="003B5E8F"/>
    <w:rsid w:val="003D355B"/>
    <w:rsid w:val="003E529B"/>
    <w:rsid w:val="00402945"/>
    <w:rsid w:val="00412EF0"/>
    <w:rsid w:val="00457110"/>
    <w:rsid w:val="00483871"/>
    <w:rsid w:val="004838B0"/>
    <w:rsid w:val="004843DE"/>
    <w:rsid w:val="004848A9"/>
    <w:rsid w:val="004F6B74"/>
    <w:rsid w:val="0056239B"/>
    <w:rsid w:val="005A046B"/>
    <w:rsid w:val="005A5074"/>
    <w:rsid w:val="005D0783"/>
    <w:rsid w:val="005E211A"/>
    <w:rsid w:val="005E726D"/>
    <w:rsid w:val="00625AA6"/>
    <w:rsid w:val="00635FD6"/>
    <w:rsid w:val="00674544"/>
    <w:rsid w:val="00680B6C"/>
    <w:rsid w:val="006D747F"/>
    <w:rsid w:val="006F20B3"/>
    <w:rsid w:val="00703D72"/>
    <w:rsid w:val="0071256F"/>
    <w:rsid w:val="0072408D"/>
    <w:rsid w:val="00744731"/>
    <w:rsid w:val="00761A23"/>
    <w:rsid w:val="00763B29"/>
    <w:rsid w:val="00782BF9"/>
    <w:rsid w:val="007A708B"/>
    <w:rsid w:val="007B214A"/>
    <w:rsid w:val="007B30FA"/>
    <w:rsid w:val="007C3062"/>
    <w:rsid w:val="007E5A81"/>
    <w:rsid w:val="007E76C0"/>
    <w:rsid w:val="007F182C"/>
    <w:rsid w:val="007F7BBF"/>
    <w:rsid w:val="008106B0"/>
    <w:rsid w:val="00812511"/>
    <w:rsid w:val="00843FB3"/>
    <w:rsid w:val="00845D1A"/>
    <w:rsid w:val="008521EB"/>
    <w:rsid w:val="008526E9"/>
    <w:rsid w:val="00863CEA"/>
    <w:rsid w:val="0086556B"/>
    <w:rsid w:val="00872579"/>
    <w:rsid w:val="00883C40"/>
    <w:rsid w:val="008A2B45"/>
    <w:rsid w:val="008C2EE5"/>
    <w:rsid w:val="009202C7"/>
    <w:rsid w:val="00930ED1"/>
    <w:rsid w:val="00935316"/>
    <w:rsid w:val="00940931"/>
    <w:rsid w:val="00943E52"/>
    <w:rsid w:val="009723CD"/>
    <w:rsid w:val="009845B6"/>
    <w:rsid w:val="009A3785"/>
    <w:rsid w:val="009B2FBF"/>
    <w:rsid w:val="009B5B54"/>
    <w:rsid w:val="009C6AD0"/>
    <w:rsid w:val="009D1B26"/>
    <w:rsid w:val="009F03B1"/>
    <w:rsid w:val="009F3D4C"/>
    <w:rsid w:val="00A50D48"/>
    <w:rsid w:val="00A8511D"/>
    <w:rsid w:val="00AB31D4"/>
    <w:rsid w:val="00AE03D5"/>
    <w:rsid w:val="00AE688C"/>
    <w:rsid w:val="00AF7FC8"/>
    <w:rsid w:val="00B40CA6"/>
    <w:rsid w:val="00B65323"/>
    <w:rsid w:val="00BB0051"/>
    <w:rsid w:val="00BB4917"/>
    <w:rsid w:val="00BD7FA3"/>
    <w:rsid w:val="00BE397B"/>
    <w:rsid w:val="00C11270"/>
    <w:rsid w:val="00C2514B"/>
    <w:rsid w:val="00C26CBF"/>
    <w:rsid w:val="00C32D5C"/>
    <w:rsid w:val="00C3539B"/>
    <w:rsid w:val="00C36124"/>
    <w:rsid w:val="00C46E43"/>
    <w:rsid w:val="00C665CB"/>
    <w:rsid w:val="00C77605"/>
    <w:rsid w:val="00C83BEC"/>
    <w:rsid w:val="00CB3AD6"/>
    <w:rsid w:val="00CC2F6D"/>
    <w:rsid w:val="00CC7677"/>
    <w:rsid w:val="00CD7C25"/>
    <w:rsid w:val="00CF5F78"/>
    <w:rsid w:val="00D33CD3"/>
    <w:rsid w:val="00D41751"/>
    <w:rsid w:val="00D44581"/>
    <w:rsid w:val="00D50588"/>
    <w:rsid w:val="00D71D58"/>
    <w:rsid w:val="00D738D2"/>
    <w:rsid w:val="00D86D91"/>
    <w:rsid w:val="00D87490"/>
    <w:rsid w:val="00DC5933"/>
    <w:rsid w:val="00DF17F2"/>
    <w:rsid w:val="00E21B74"/>
    <w:rsid w:val="00E941C9"/>
    <w:rsid w:val="00EE39C8"/>
    <w:rsid w:val="00F00764"/>
    <w:rsid w:val="00F15470"/>
    <w:rsid w:val="00F20540"/>
    <w:rsid w:val="00F46FC4"/>
    <w:rsid w:val="00F502B8"/>
    <w:rsid w:val="00F546F0"/>
    <w:rsid w:val="00F70226"/>
    <w:rsid w:val="00F81C7E"/>
    <w:rsid w:val="00F90AF4"/>
    <w:rsid w:val="00FA2563"/>
    <w:rsid w:val="00FC4B2A"/>
    <w:rsid w:val="00FD53AF"/>
    <w:rsid w:val="00FE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47B6A6D-5F05-47EC-BD96-728EAF82F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BodyText2">
    <w:name w:val="Body Text 2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BodyTextIndent2">
    <w:name w:val="Body Text Indent 2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Strong">
    <w:name w:val="Strong"/>
    <w:rPr>
      <w:b/>
    </w:rPr>
  </w:style>
  <w:style w:type="paragraph" w:customStyle="1" w:styleId="BodyText20">
    <w:name w:val="Body Text 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BodyText21">
    <w:name w:val="Body Text 2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customStyle="1" w:styleId="BodyText22">
    <w:name w:val="Body Text 2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BodyTextIndent20">
    <w:name w:val="Body Text Indent 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BodyText23">
    <w:name w:val="Body Text 2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BodyTextIndent21">
    <w:name w:val="Body Text Indent 2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BodyTextIndent3">
    <w:name w:val="Body Text Indent 3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BodyText24">
    <w:name w:val="Body Text 2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paragraph" w:styleId="Listenabsatz">
    <w:name w:val="List Paragraph"/>
    <w:basedOn w:val="Standard"/>
    <w:uiPriority w:val="34"/>
    <w:qFormat/>
    <w:rsid w:val="00761A2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331</Words>
  <Characters>2086</Characters>
  <Application>Microsoft Office Word</Application>
  <DocSecurity>12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cp:lastModifiedBy>Susanne.deBoor</cp:lastModifiedBy>
  <cp:revision>2</cp:revision>
  <cp:lastPrinted>2009-09-02T06:44:00Z</cp:lastPrinted>
  <dcterms:created xsi:type="dcterms:W3CDTF">2023-03-23T14:28:00Z</dcterms:created>
  <dcterms:modified xsi:type="dcterms:W3CDTF">2023-03-23T14:28:00Z</dcterms:modified>
</cp:coreProperties>
</file>