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00" w:rsidRPr="00F22D1F" w:rsidRDefault="00412B00">
      <w:pPr>
        <w:rPr>
          <w:rFonts w:ascii="Verdana" w:hAnsi="Verdana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412B00" w:rsidRPr="00F22D1F">
        <w:tc>
          <w:tcPr>
            <w:tcW w:w="5147" w:type="dxa"/>
          </w:tcPr>
          <w:p w:rsidR="00412B00" w:rsidRPr="00F22D1F" w:rsidRDefault="00412B00" w:rsidP="00135CE4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br w:type="page"/>
            </w:r>
            <w:r w:rsidRPr="00F22D1F">
              <w:rPr>
                <w:rFonts w:ascii="Verdana" w:hAnsi="Verdana"/>
                <w:sz w:val="20"/>
                <w:szCs w:val="20"/>
              </w:rPr>
              <w:br w:type="page"/>
            </w: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 xml:space="preserve">Anlage 5 zum Vertrag nach </w:t>
            </w:r>
            <w:r w:rsidR="00F22D1F">
              <w:rPr>
                <w:rFonts w:ascii="Verdana" w:hAnsi="Verdana"/>
                <w:b/>
                <w:bCs/>
                <w:sz w:val="20"/>
                <w:szCs w:val="20"/>
              </w:rPr>
              <w:t>DE</w:t>
            </w: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-UZ 175</w:t>
            </w:r>
          </w:p>
          <w:p w:rsidR="00412B00" w:rsidRPr="00F22D1F" w:rsidRDefault="00412B00" w:rsidP="00ED430F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Umweltzeichen für „Haartrockner“</w:t>
            </w:r>
          </w:p>
        </w:tc>
        <w:tc>
          <w:tcPr>
            <w:tcW w:w="1573" w:type="dxa"/>
          </w:tcPr>
          <w:p w:rsidR="00412B00" w:rsidRPr="00F22D1F" w:rsidRDefault="00412B00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B00" w:rsidRPr="00F22D1F" w:rsidRDefault="00412B00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Bitte benutzen Sie diesen Vo</w:t>
            </w: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r</w:t>
            </w: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druck!</w:t>
            </w:r>
          </w:p>
        </w:tc>
      </w:tr>
    </w:tbl>
    <w:p w:rsidR="00412B00" w:rsidRPr="00F22D1F" w:rsidRDefault="00412B00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412B00" w:rsidRPr="00F22D1F" w:rsidRDefault="00412B00">
      <w:pPr>
        <w:jc w:val="center"/>
        <w:rPr>
          <w:rFonts w:ascii="Verdana" w:hAnsi="Verdana"/>
          <w:b/>
          <w:bCs/>
          <w:sz w:val="20"/>
          <w:szCs w:val="20"/>
        </w:rPr>
      </w:pPr>
      <w:r w:rsidRPr="00F22D1F">
        <w:rPr>
          <w:rFonts w:ascii="Verdana" w:hAnsi="Verdana"/>
          <w:b/>
          <w:bCs/>
          <w:sz w:val="20"/>
          <w:szCs w:val="20"/>
        </w:rPr>
        <w:t>Hersteller- oder Lieferanten-Erklärung</w:t>
      </w:r>
    </w:p>
    <w:p w:rsidR="00412B00" w:rsidRPr="00F22D1F" w:rsidRDefault="00412B00">
      <w:pPr>
        <w:jc w:val="center"/>
        <w:rPr>
          <w:rFonts w:ascii="Verdana" w:hAnsi="Verdana"/>
          <w:b/>
          <w:bCs/>
          <w:sz w:val="20"/>
          <w:szCs w:val="20"/>
        </w:rPr>
      </w:pPr>
      <w:r w:rsidRPr="00F22D1F">
        <w:rPr>
          <w:rFonts w:ascii="Verdana" w:hAnsi="Verdana"/>
          <w:b/>
          <w:bCs/>
          <w:sz w:val="20"/>
          <w:szCs w:val="20"/>
        </w:rPr>
        <w:t>über Kunststoffmaterialien</w:t>
      </w:r>
    </w:p>
    <w:p w:rsidR="00412B00" w:rsidRPr="00F22D1F" w:rsidRDefault="00412B00">
      <w:pPr>
        <w:jc w:val="center"/>
        <w:rPr>
          <w:rFonts w:ascii="Verdana" w:hAnsi="Verdana"/>
          <w:sz w:val="20"/>
          <w:szCs w:val="20"/>
        </w:rPr>
      </w:pPr>
    </w:p>
    <w:p w:rsidR="00412B00" w:rsidRPr="00F22D1F" w:rsidRDefault="00412B00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Für die Antragstellung zur Benutzung des Umweltzeichens für Haartrockner nach RAL-UZ 175 werden der</w:t>
      </w: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Firma:</w:t>
      </w:r>
      <w:r w:rsidRPr="00F22D1F">
        <w:rPr>
          <w:rFonts w:ascii="Verdana" w:hAnsi="Verdana"/>
          <w:sz w:val="20"/>
          <w:szCs w:val="20"/>
        </w:rPr>
        <w:tab/>
      </w:r>
      <w:bookmarkStart w:id="0" w:name="Text23"/>
      <w:r w:rsidRPr="00F22D1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F22D1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FD770D" w:rsidRPr="00F22D1F">
        <w:rPr>
          <w:rFonts w:ascii="Verdana" w:hAnsi="Verdana"/>
          <w:sz w:val="20"/>
          <w:szCs w:val="20"/>
          <w:lang w:eastAsia="de-DE"/>
        </w:rPr>
      </w:r>
      <w:r w:rsidRPr="00F22D1F">
        <w:rPr>
          <w:rFonts w:ascii="Verdana" w:hAnsi="Verdana"/>
          <w:sz w:val="20"/>
          <w:szCs w:val="20"/>
          <w:lang w:eastAsia="de-DE"/>
        </w:rPr>
        <w:fldChar w:fldCharType="separate"/>
      </w:r>
      <w:bookmarkStart w:id="1" w:name="_GoBack"/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bookmarkEnd w:id="1"/>
      <w:r w:rsidRPr="00F22D1F">
        <w:rPr>
          <w:rFonts w:ascii="Verdana" w:hAnsi="Verdana"/>
          <w:sz w:val="20"/>
          <w:szCs w:val="20"/>
          <w:lang w:eastAsia="de-DE"/>
        </w:rPr>
        <w:fldChar w:fldCharType="end"/>
      </w:r>
      <w:bookmarkEnd w:id="0"/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mit Sitz:</w:t>
      </w:r>
      <w:r w:rsidRPr="00F22D1F">
        <w:rPr>
          <w:rFonts w:ascii="Verdana" w:hAnsi="Verdana"/>
          <w:sz w:val="20"/>
          <w:szCs w:val="20"/>
        </w:rPr>
        <w:tab/>
      </w:r>
      <w:r w:rsidRPr="00F22D1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F22D1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FD770D" w:rsidRPr="00F22D1F">
        <w:rPr>
          <w:rFonts w:ascii="Verdana" w:hAnsi="Verdana"/>
          <w:sz w:val="20"/>
          <w:szCs w:val="20"/>
          <w:lang w:eastAsia="de-DE"/>
        </w:rPr>
      </w:r>
      <w:r w:rsidRPr="00F22D1F">
        <w:rPr>
          <w:rFonts w:ascii="Verdana" w:hAnsi="Verdana"/>
          <w:sz w:val="20"/>
          <w:szCs w:val="20"/>
          <w:lang w:eastAsia="de-DE"/>
        </w:rPr>
        <w:fldChar w:fldCharType="separate"/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Pr="00F22D1F">
        <w:rPr>
          <w:rFonts w:ascii="Verdana" w:hAnsi="Verdana"/>
          <w:sz w:val="20"/>
          <w:szCs w:val="20"/>
          <w:lang w:eastAsia="de-DE"/>
        </w:rPr>
        <w:fldChar w:fldCharType="end"/>
      </w: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folgender Nachweis für den</w:t>
      </w:r>
    </w:p>
    <w:p w:rsidR="00412B00" w:rsidRPr="00F22D1F" w:rsidRDefault="00412B00" w:rsidP="00E263CC">
      <w:pPr>
        <w:ind w:left="3969" w:hanging="3969"/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Kunststoff (Handelsbezeichnung):</w:t>
      </w:r>
      <w:r w:rsidRPr="00F22D1F">
        <w:rPr>
          <w:rFonts w:ascii="Verdana" w:hAnsi="Verdana"/>
          <w:sz w:val="20"/>
          <w:szCs w:val="20"/>
        </w:rPr>
        <w:tab/>
      </w:r>
      <w:r w:rsidRPr="00F22D1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F22D1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FD770D" w:rsidRPr="00F22D1F">
        <w:rPr>
          <w:rFonts w:ascii="Verdana" w:hAnsi="Verdana"/>
          <w:sz w:val="20"/>
          <w:szCs w:val="20"/>
          <w:lang w:eastAsia="de-DE"/>
        </w:rPr>
      </w:r>
      <w:r w:rsidRPr="00F22D1F">
        <w:rPr>
          <w:rFonts w:ascii="Verdana" w:hAnsi="Verdana"/>
          <w:sz w:val="20"/>
          <w:szCs w:val="20"/>
          <w:lang w:eastAsia="de-DE"/>
        </w:rPr>
        <w:fldChar w:fldCharType="separate"/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Pr="00F22D1F">
        <w:rPr>
          <w:rFonts w:ascii="Verdana" w:hAnsi="Verdana"/>
          <w:sz w:val="20"/>
          <w:szCs w:val="20"/>
          <w:lang w:eastAsia="de-DE"/>
        </w:rPr>
        <w:fldChar w:fldCharType="end"/>
      </w: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bestätigt.</w:t>
      </w: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Wir bitten um vollständige Angaben.</w:t>
      </w: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412B00" w:rsidRPr="00F22D1F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412B00" w:rsidRPr="00F22D1F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Der Kunststoff für Gehäuse und Gehäuseteile ist frei von Flammschut</w:t>
            </w:r>
            <w:r w:rsidRPr="00F22D1F">
              <w:rPr>
                <w:rFonts w:ascii="Verdana" w:hAnsi="Verdana"/>
                <w:sz w:val="20"/>
                <w:szCs w:val="20"/>
              </w:rPr>
              <w:t>z</w:t>
            </w:r>
            <w:r w:rsidRPr="00F22D1F">
              <w:rPr>
                <w:rFonts w:ascii="Verdana" w:hAnsi="Verdana"/>
                <w:sz w:val="20"/>
                <w:szCs w:val="20"/>
              </w:rPr>
              <w:t>mitteln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12B00" w:rsidRPr="00F22D1F"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Falls nein, mit Einsatz folgender Flammschutzmittel:</w:t>
            </w:r>
          </w:p>
          <w:p w:rsidR="00412B00" w:rsidRPr="00F22D1F" w:rsidRDefault="00412B00" w:rsidP="004F761D">
            <w:pPr>
              <w:tabs>
                <w:tab w:val="left" w:pos="284"/>
                <w:tab w:val="left" w:pos="5103"/>
                <w:tab w:val="left" w:pos="7938"/>
              </w:tabs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-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Produktname: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FD770D" w:rsidRPr="00F22D1F">
              <w:rPr>
                <w:rFonts w:ascii="Verdana" w:hAnsi="Verdana"/>
                <w:sz w:val="20"/>
                <w:szCs w:val="20"/>
                <w:lang w:eastAsia="de-DE"/>
              </w:rP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  <w:p w:rsidR="00412B00" w:rsidRPr="00F22D1F" w:rsidRDefault="00412B00" w:rsidP="004F761D">
            <w:pPr>
              <w:tabs>
                <w:tab w:val="left" w:pos="284"/>
                <w:tab w:val="left" w:pos="5103"/>
                <w:tab w:val="left" w:pos="7938"/>
              </w:tabs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-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Anteil in Gew.-%: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FD770D" w:rsidRPr="00F22D1F">
              <w:rPr>
                <w:rFonts w:ascii="Verdana" w:hAnsi="Verdana"/>
                <w:sz w:val="20"/>
                <w:szCs w:val="20"/>
                <w:lang w:eastAsia="de-DE"/>
              </w:rP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  <w:p w:rsidR="00412B00" w:rsidRPr="00F22D1F" w:rsidRDefault="00412B00" w:rsidP="004F761D">
            <w:pPr>
              <w:tabs>
                <w:tab w:val="left" w:pos="284"/>
                <w:tab w:val="left" w:pos="5103"/>
                <w:tab w:val="left" w:pos="7938"/>
              </w:tabs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-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chemische Spezifikation (CAS-Nr.):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FD770D" w:rsidRPr="00F22D1F">
              <w:rPr>
                <w:rFonts w:ascii="Verdana" w:hAnsi="Verdana"/>
                <w:sz w:val="20"/>
                <w:szCs w:val="20"/>
                <w:lang w:eastAsia="de-DE"/>
              </w:rPr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1F4E35" w:rsidRPr="00F22D1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Pr="00F22D1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709" w:type="dxa"/>
            <w:tcBorders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nil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12B00" w:rsidRPr="00F22D1F">
        <w:trPr>
          <w:trHeight w:val="65"/>
        </w:trPr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Der Kunststoff für Gehäuse und Gehäuseteile enthält maximal 0,5 Gew.-% fluoro</w:t>
            </w:r>
            <w:r w:rsidRPr="00F22D1F">
              <w:rPr>
                <w:rFonts w:ascii="Verdana" w:hAnsi="Verdana"/>
                <w:sz w:val="20"/>
                <w:szCs w:val="20"/>
              </w:rPr>
              <w:t>r</w:t>
            </w:r>
            <w:r w:rsidRPr="00F22D1F">
              <w:rPr>
                <w:rFonts w:ascii="Verdana" w:hAnsi="Verdana"/>
                <w:sz w:val="20"/>
                <w:szCs w:val="20"/>
              </w:rPr>
              <w:t>ganische Additive</w:t>
            </w:r>
          </w:p>
        </w:tc>
        <w:tc>
          <w:tcPr>
            <w:tcW w:w="709" w:type="dxa"/>
            <w:tcBorders>
              <w:bottom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left w:val="nil"/>
              <w:bottom w:val="nil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12B00" w:rsidRPr="00F22D1F">
        <w:tc>
          <w:tcPr>
            <w:tcW w:w="7583" w:type="dxa"/>
            <w:tcBorders>
              <w:left w:val="single" w:sz="4" w:space="0" w:color="auto"/>
              <w:bottom w:val="nil"/>
              <w:right w:val="nil"/>
            </w:tcBorders>
          </w:tcPr>
          <w:p w:rsidR="00412B00" w:rsidRPr="00F22D1F" w:rsidRDefault="00412B00" w:rsidP="004F761D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Der Kunststoff für Gehäuse und Gehäuseteile ist mit Ausnahme prozes</w:t>
            </w:r>
            <w:r w:rsidRPr="00F22D1F">
              <w:rPr>
                <w:rFonts w:ascii="Verdana" w:hAnsi="Verdana"/>
                <w:sz w:val="20"/>
                <w:szCs w:val="20"/>
              </w:rPr>
              <w:t>s</w:t>
            </w:r>
            <w:r w:rsidRPr="00F22D1F">
              <w:rPr>
                <w:rFonts w:ascii="Verdana" w:hAnsi="Verdana"/>
                <w:sz w:val="20"/>
                <w:szCs w:val="20"/>
              </w:rPr>
              <w:t>bedingter, technisch unvermeidbarer Verunreinigungen</w:t>
            </w:r>
          </w:p>
        </w:tc>
        <w:tc>
          <w:tcPr>
            <w:tcW w:w="709" w:type="dxa"/>
            <w:tcBorders>
              <w:bottom w:val="nil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nil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12B00" w:rsidRPr="00F22D1F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142"/>
              </w:tabs>
              <w:spacing w:before="120" w:after="120" w:line="360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•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frei von halogenhaltigen Polymeren und Zusätzen von halogenorgan</w:t>
            </w:r>
            <w:r w:rsidRPr="00F22D1F">
              <w:rPr>
                <w:rFonts w:ascii="Verdana" w:hAnsi="Verdana"/>
                <w:sz w:val="20"/>
                <w:szCs w:val="20"/>
              </w:rPr>
              <w:t>i</w:t>
            </w:r>
            <w:r w:rsidRPr="00F22D1F">
              <w:rPr>
                <w:rFonts w:ascii="Verdana" w:hAnsi="Verdana"/>
                <w:sz w:val="20"/>
                <w:szCs w:val="20"/>
              </w:rPr>
              <w:t>schen Verbindungen als Flammschutzmittel (mit Ausnahme fluororg</w:t>
            </w:r>
            <w:r w:rsidRPr="00F22D1F">
              <w:rPr>
                <w:rFonts w:ascii="Verdana" w:hAnsi="Verdana"/>
                <w:sz w:val="20"/>
                <w:szCs w:val="20"/>
              </w:rPr>
              <w:t>a</w:t>
            </w:r>
            <w:r w:rsidRPr="00F22D1F">
              <w:rPr>
                <w:rFonts w:ascii="Verdana" w:hAnsi="Verdana"/>
                <w:sz w:val="20"/>
                <w:szCs w:val="20"/>
              </w:rPr>
              <w:t>nischer Additive)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12B00" w:rsidRPr="00F22D1F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284"/>
              </w:tabs>
              <w:spacing w:before="120" w:after="120" w:line="360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 xml:space="preserve">• 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frei von Flammschutzmitteln, die gemäß Tabelle 3.2 des Anhang VI der EG-Verordnung 1272/2008 mit dem R-Satz R 50/53 gekennzeic</w:t>
            </w:r>
            <w:r w:rsidRPr="00F22D1F">
              <w:rPr>
                <w:rFonts w:ascii="Verdana" w:hAnsi="Verdana"/>
                <w:sz w:val="20"/>
                <w:szCs w:val="20"/>
              </w:rPr>
              <w:t>h</w:t>
            </w:r>
            <w:r w:rsidRPr="00F22D1F">
              <w:rPr>
                <w:rFonts w:ascii="Verdana" w:hAnsi="Verdana"/>
                <w:sz w:val="20"/>
                <w:szCs w:val="20"/>
              </w:rPr>
              <w:t>net sind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br w:type="page"/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412B00" w:rsidRPr="00F22D1F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22D1F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412B00" w:rsidRPr="00F22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412B00" w:rsidRPr="00F22D1F" w:rsidRDefault="00412B00" w:rsidP="004F761D">
            <w:pPr>
              <w:tabs>
                <w:tab w:val="left" w:pos="0"/>
              </w:tabs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Dem Kunststoff für Gehäuse und Gehäuseteile sind mit Ausnahme pr</w:t>
            </w:r>
            <w:r w:rsidRPr="00F22D1F">
              <w:rPr>
                <w:rFonts w:ascii="Verdana" w:hAnsi="Verdana"/>
                <w:sz w:val="20"/>
                <w:szCs w:val="20"/>
              </w:rPr>
              <w:t>o</w:t>
            </w:r>
            <w:r w:rsidRPr="00F22D1F">
              <w:rPr>
                <w:rFonts w:ascii="Verdana" w:hAnsi="Verdana"/>
                <w:sz w:val="20"/>
                <w:szCs w:val="20"/>
              </w:rPr>
              <w:t>zessbedingter, technisch unvermeidbarer Verunreinigungen und mit Au</w:t>
            </w:r>
            <w:r w:rsidRPr="00F22D1F">
              <w:rPr>
                <w:rFonts w:ascii="Verdana" w:hAnsi="Verdana"/>
                <w:sz w:val="20"/>
                <w:szCs w:val="20"/>
              </w:rPr>
              <w:t>s</w:t>
            </w:r>
            <w:r w:rsidRPr="00F22D1F">
              <w:rPr>
                <w:rFonts w:ascii="Verdana" w:hAnsi="Verdana"/>
                <w:sz w:val="20"/>
                <w:szCs w:val="20"/>
              </w:rPr>
              <w:t>nahme von fluororg</w:t>
            </w:r>
            <w:r w:rsidRPr="00F22D1F">
              <w:rPr>
                <w:rFonts w:ascii="Verdana" w:hAnsi="Verdana"/>
                <w:sz w:val="20"/>
                <w:szCs w:val="20"/>
              </w:rPr>
              <w:t>a</w:t>
            </w:r>
            <w:r w:rsidRPr="00F22D1F">
              <w:rPr>
                <w:rFonts w:ascii="Verdana" w:hAnsi="Verdana"/>
                <w:sz w:val="20"/>
                <w:szCs w:val="20"/>
              </w:rPr>
              <w:t>nischen Additiven als konstitutionelle Bestandteile keine Stoffe zugesetzt, die ei</w:t>
            </w:r>
            <w:r w:rsidRPr="00F22D1F">
              <w:rPr>
                <w:rFonts w:ascii="Verdana" w:hAnsi="Verdana"/>
                <w:sz w:val="20"/>
                <w:szCs w:val="20"/>
              </w:rPr>
              <w:t>n</w:t>
            </w:r>
            <w:r w:rsidRPr="00F22D1F">
              <w:rPr>
                <w:rFonts w:ascii="Verdana" w:hAnsi="Verdana"/>
                <w:sz w:val="20"/>
                <w:szCs w:val="20"/>
              </w:rPr>
              <w:t>gestuft sind als</w:t>
            </w:r>
          </w:p>
        </w:tc>
        <w:tc>
          <w:tcPr>
            <w:tcW w:w="709" w:type="dxa"/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D1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DD2EC9" w:rsidRPr="00F22D1F">
              <w:rPr>
                <w:rFonts w:ascii="Verdana" w:hAnsi="Verdana"/>
                <w:sz w:val="20"/>
                <w:szCs w:val="20"/>
              </w:rPr>
            </w:r>
            <w:r w:rsidRPr="00F22D1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12B00" w:rsidRPr="00F22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  <w:tcBorders>
              <w:bottom w:val="single" w:sz="4" w:space="0" w:color="auto"/>
            </w:tcBorders>
          </w:tcPr>
          <w:p w:rsidR="00412B00" w:rsidRPr="00F22D1F" w:rsidRDefault="00412B00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krebserzeugend der Kategorien 1 oder 2 nach Tabelle 3.2 des A</w:t>
            </w:r>
            <w:r w:rsidRPr="00F22D1F">
              <w:rPr>
                <w:rFonts w:ascii="Verdana" w:hAnsi="Verdana"/>
                <w:sz w:val="20"/>
                <w:szCs w:val="20"/>
              </w:rPr>
              <w:t>n</w:t>
            </w:r>
            <w:r w:rsidRPr="00F22D1F">
              <w:rPr>
                <w:rFonts w:ascii="Verdana" w:hAnsi="Verdana"/>
                <w:sz w:val="20"/>
                <w:szCs w:val="20"/>
              </w:rPr>
              <w:t>hangs VI der EG-Verordnung 1272/2008</w:t>
            </w:r>
            <w:r w:rsidRPr="00F22D1F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1"/>
            </w:r>
          </w:p>
          <w:p w:rsidR="00412B00" w:rsidRPr="00F22D1F" w:rsidRDefault="00412B00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erbgutverändernd der Kategorien 1 oder 2 nach Tabelle 3.2 des A</w:t>
            </w:r>
            <w:r w:rsidRPr="00F22D1F">
              <w:rPr>
                <w:rFonts w:ascii="Verdana" w:hAnsi="Verdana"/>
                <w:sz w:val="20"/>
                <w:szCs w:val="20"/>
              </w:rPr>
              <w:t>n</w:t>
            </w:r>
            <w:r w:rsidRPr="00F22D1F">
              <w:rPr>
                <w:rFonts w:ascii="Verdana" w:hAnsi="Verdana"/>
                <w:sz w:val="20"/>
                <w:szCs w:val="20"/>
              </w:rPr>
              <w:t>hangs VI der EG-Verordnung 1272/2008</w:t>
            </w:r>
          </w:p>
          <w:p w:rsidR="00412B00" w:rsidRPr="00F22D1F" w:rsidRDefault="00412B00" w:rsidP="004F761D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fortpflanzungsgefährdend der Kategorien 1 oder 2 nach Tabe</w:t>
            </w:r>
            <w:r w:rsidRPr="00F22D1F">
              <w:rPr>
                <w:rFonts w:ascii="Verdana" w:hAnsi="Verdana"/>
                <w:sz w:val="20"/>
                <w:szCs w:val="20"/>
              </w:rPr>
              <w:t>l</w:t>
            </w:r>
            <w:r w:rsidRPr="00F22D1F">
              <w:rPr>
                <w:rFonts w:ascii="Verdana" w:hAnsi="Verdana"/>
                <w:sz w:val="20"/>
                <w:szCs w:val="20"/>
              </w:rPr>
              <w:t>le 3.2 des Anhangs VI der EG-Verordnung 1272/2008</w:t>
            </w:r>
          </w:p>
          <w:p w:rsidR="00412B00" w:rsidRPr="00F22D1F" w:rsidRDefault="00412B00" w:rsidP="004F761D">
            <w:pPr>
              <w:autoSpaceDN w:val="0"/>
              <w:adjustRightInd w:val="0"/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F22D1F">
              <w:rPr>
                <w:rFonts w:ascii="Verdana" w:hAnsi="Verdana"/>
                <w:sz w:val="20"/>
                <w:szCs w:val="20"/>
              </w:rPr>
              <w:t>d)</w:t>
            </w:r>
            <w:r w:rsidRPr="00F22D1F">
              <w:rPr>
                <w:rFonts w:ascii="Verdana" w:hAnsi="Verdana"/>
                <w:sz w:val="20"/>
                <w:szCs w:val="20"/>
              </w:rPr>
              <w:tab/>
              <w:t>persistent, bioakkumulierbar und toxisch (PBT-Stoffe) oder sehr persi</w:t>
            </w:r>
            <w:r w:rsidRPr="00F22D1F">
              <w:rPr>
                <w:rFonts w:ascii="Verdana" w:hAnsi="Verdana"/>
                <w:sz w:val="20"/>
                <w:szCs w:val="20"/>
              </w:rPr>
              <w:t>s</w:t>
            </w:r>
            <w:r w:rsidRPr="00F22D1F">
              <w:rPr>
                <w:rFonts w:ascii="Verdana" w:hAnsi="Verdana"/>
                <w:sz w:val="20"/>
                <w:szCs w:val="20"/>
              </w:rPr>
              <w:t>tent und sehr bioakkumulierbar (vPvB-Stoffe) nach den Kriterien des Anhang XIII der REACH-Verordnung  oder besonders besorgniserr</w:t>
            </w:r>
            <w:r w:rsidRPr="00F22D1F">
              <w:rPr>
                <w:rFonts w:ascii="Verdana" w:hAnsi="Verdana"/>
                <w:sz w:val="20"/>
                <w:szCs w:val="20"/>
              </w:rPr>
              <w:t>e</w:t>
            </w:r>
            <w:r w:rsidRPr="00F22D1F">
              <w:rPr>
                <w:rFonts w:ascii="Verdana" w:hAnsi="Verdana"/>
                <w:sz w:val="20"/>
                <w:szCs w:val="20"/>
              </w:rPr>
              <w:t>gend aus anderen Gründen und die in die gemäß REACH-Verordnung Artikel 59 Absatz 1 erstellten Liste (sog. Kandidatenliste</w:t>
            </w:r>
            <w:r w:rsidRPr="00F22D1F">
              <w:rPr>
                <w:rFonts w:ascii="Verdana" w:hAnsi="Verdana"/>
                <w:sz w:val="20"/>
                <w:szCs w:val="20"/>
                <w:vertAlign w:val="superscript"/>
              </w:rPr>
              <w:footnoteReference w:id="2"/>
            </w:r>
            <w:r w:rsidRPr="00F22D1F">
              <w:rPr>
                <w:rFonts w:ascii="Verdana" w:hAnsi="Verdana"/>
                <w:sz w:val="20"/>
                <w:szCs w:val="20"/>
              </w:rPr>
              <w:t>) aufgeno</w:t>
            </w:r>
            <w:r w:rsidRPr="00F22D1F">
              <w:rPr>
                <w:rFonts w:ascii="Verdana" w:hAnsi="Verdana"/>
                <w:sz w:val="20"/>
                <w:szCs w:val="20"/>
              </w:rPr>
              <w:t>m</w:t>
            </w:r>
            <w:r w:rsidRPr="00F22D1F">
              <w:rPr>
                <w:rFonts w:ascii="Verdana" w:hAnsi="Verdana"/>
                <w:sz w:val="20"/>
                <w:szCs w:val="20"/>
              </w:rPr>
              <w:t>men wurden.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412B00" w:rsidRPr="00F22D1F" w:rsidRDefault="00412B00" w:rsidP="004F761D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 xml:space="preserve">Bestätigung durch die Firma </w:t>
      </w:r>
    </w:p>
    <w:p w:rsidR="00412B00" w:rsidRPr="00F22D1F" w:rsidRDefault="00412B00" w:rsidP="00E263CC">
      <w:pPr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>(Kunststoffhersteller/Kunststofflieferant):</w:t>
      </w: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 xml:space="preserve">Ort: </w:t>
      </w:r>
      <w:r w:rsidRPr="00F22D1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F22D1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FD770D" w:rsidRPr="00F22D1F">
        <w:rPr>
          <w:rFonts w:ascii="Verdana" w:hAnsi="Verdana"/>
          <w:sz w:val="20"/>
          <w:szCs w:val="20"/>
          <w:lang w:eastAsia="de-DE"/>
        </w:rPr>
      </w:r>
      <w:r w:rsidRPr="00F22D1F">
        <w:rPr>
          <w:rFonts w:ascii="Verdana" w:hAnsi="Verdana"/>
          <w:sz w:val="20"/>
          <w:szCs w:val="20"/>
          <w:lang w:eastAsia="de-DE"/>
        </w:rPr>
        <w:fldChar w:fldCharType="separate"/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Pr="00F22D1F">
        <w:rPr>
          <w:rFonts w:ascii="Verdana" w:hAnsi="Verdana"/>
          <w:sz w:val="20"/>
          <w:szCs w:val="20"/>
          <w:lang w:eastAsia="de-DE"/>
        </w:rPr>
        <w:fldChar w:fldCharType="end"/>
      </w:r>
      <w:r w:rsidRPr="00F22D1F">
        <w:rPr>
          <w:rFonts w:ascii="Verdana" w:hAnsi="Verdana"/>
          <w:sz w:val="20"/>
          <w:szCs w:val="20"/>
        </w:rPr>
        <w:tab/>
      </w: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  <w:r w:rsidRPr="00F22D1F">
        <w:rPr>
          <w:rFonts w:ascii="Verdana" w:hAnsi="Verdana"/>
          <w:sz w:val="20"/>
          <w:szCs w:val="20"/>
        </w:rPr>
        <w:t xml:space="preserve">Datum: </w:t>
      </w:r>
      <w:r w:rsidRPr="00F22D1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F22D1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FD770D" w:rsidRPr="00F22D1F">
        <w:rPr>
          <w:rFonts w:ascii="Verdana" w:hAnsi="Verdana"/>
          <w:sz w:val="20"/>
          <w:szCs w:val="20"/>
          <w:lang w:eastAsia="de-DE"/>
        </w:rPr>
      </w:r>
      <w:r w:rsidRPr="00F22D1F">
        <w:rPr>
          <w:rFonts w:ascii="Verdana" w:hAnsi="Verdana"/>
          <w:sz w:val="20"/>
          <w:szCs w:val="20"/>
          <w:lang w:eastAsia="de-DE"/>
        </w:rPr>
        <w:fldChar w:fldCharType="separate"/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="001F4E35" w:rsidRPr="00F22D1F">
        <w:rPr>
          <w:rFonts w:ascii="Verdana" w:hAnsi="Verdana"/>
          <w:noProof/>
          <w:sz w:val="20"/>
          <w:szCs w:val="20"/>
          <w:lang w:eastAsia="de-DE"/>
        </w:rPr>
        <w:t> </w:t>
      </w:r>
      <w:r w:rsidRPr="00F22D1F">
        <w:rPr>
          <w:rFonts w:ascii="Verdana" w:hAnsi="Verdana"/>
          <w:sz w:val="20"/>
          <w:szCs w:val="20"/>
          <w:lang w:eastAsia="de-DE"/>
        </w:rPr>
        <w:fldChar w:fldCharType="end"/>
      </w:r>
    </w:p>
    <w:p w:rsidR="00412B00" w:rsidRPr="00F22D1F" w:rsidRDefault="00412B00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412B00" w:rsidRPr="00F22D1F" w:rsidRDefault="00F22D1F" w:rsidP="00E263C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F22D1F">
        <w:rPr>
          <w:rFonts w:ascii="Verdana" w:hAnsi="Verdana"/>
          <w:sz w:val="20"/>
          <w:szCs w:val="20"/>
        </w:rPr>
        <w:t xml:space="preserve">Rechtsverbindliche Unterschrift </w:t>
      </w:r>
      <w:r w:rsidRPr="00F22D1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F22D1F">
        <w:rPr>
          <w:rFonts w:ascii="Verdana" w:hAnsi="Verdana"/>
          <w:sz w:val="20"/>
          <w:szCs w:val="20"/>
        </w:rPr>
        <w:t>und Firmenstempel</w:t>
      </w:r>
    </w:p>
    <w:sectPr w:rsidR="00412B00" w:rsidRPr="00F22D1F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6B" w:rsidRDefault="0096116B">
      <w:r>
        <w:separator/>
      </w:r>
    </w:p>
  </w:endnote>
  <w:endnote w:type="continuationSeparator" w:id="0">
    <w:p w:rsidR="0096116B" w:rsidRDefault="0096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35" w:rsidRPr="00F22D1F" w:rsidRDefault="001F4E35" w:rsidP="00527608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sz w:val="20"/>
        <w:szCs w:val="20"/>
      </w:rPr>
    </w:pPr>
    <w:r w:rsidRPr="00F22D1F">
      <w:rPr>
        <w:rFonts w:ascii="Verdana" w:hAnsi="Verdana"/>
        <w:sz w:val="20"/>
        <w:szCs w:val="20"/>
      </w:rPr>
      <w:t>Anlage 5 zum Vertrag</w:t>
    </w:r>
    <w:r w:rsidRPr="00F22D1F">
      <w:rPr>
        <w:rFonts w:ascii="Verdana" w:hAnsi="Verdana"/>
        <w:sz w:val="20"/>
        <w:szCs w:val="20"/>
      </w:rPr>
      <w:tab/>
    </w:r>
    <w:r w:rsidRPr="00F22D1F">
      <w:rPr>
        <w:rStyle w:val="Seitenzahl"/>
        <w:rFonts w:ascii="Verdana" w:hAnsi="Verdana" w:cs="Arial"/>
        <w:sz w:val="20"/>
        <w:szCs w:val="20"/>
      </w:rPr>
      <w:fldChar w:fldCharType="begin"/>
    </w:r>
    <w:r w:rsidRPr="00F22D1F">
      <w:rPr>
        <w:rStyle w:val="Seitenzahl"/>
        <w:rFonts w:ascii="Verdana" w:hAnsi="Verdana" w:cs="Arial"/>
        <w:sz w:val="20"/>
        <w:szCs w:val="20"/>
      </w:rPr>
      <w:instrText xml:space="preserve"> PAGE </w:instrText>
    </w:r>
    <w:r w:rsidRPr="00F22D1F">
      <w:rPr>
        <w:rStyle w:val="Seitenzahl"/>
        <w:rFonts w:ascii="Verdana" w:hAnsi="Verdana" w:cs="Arial"/>
        <w:sz w:val="20"/>
        <w:szCs w:val="20"/>
      </w:rPr>
      <w:fldChar w:fldCharType="separate"/>
    </w:r>
    <w:r w:rsidR="00FE1C74">
      <w:rPr>
        <w:rStyle w:val="Seitenzahl"/>
        <w:rFonts w:ascii="Verdana" w:hAnsi="Verdana" w:cs="Arial"/>
        <w:noProof/>
        <w:sz w:val="20"/>
        <w:szCs w:val="20"/>
      </w:rPr>
      <w:t>2</w:t>
    </w:r>
    <w:r w:rsidRPr="00F22D1F">
      <w:rPr>
        <w:rStyle w:val="Seitenzahl"/>
        <w:rFonts w:ascii="Verdana" w:hAnsi="Verdana" w:cs="Arial"/>
        <w:sz w:val="20"/>
        <w:szCs w:val="20"/>
      </w:rPr>
      <w:fldChar w:fldCharType="end"/>
    </w:r>
    <w:r w:rsidRPr="00F22D1F">
      <w:rPr>
        <w:rStyle w:val="Seitenzahl"/>
        <w:rFonts w:ascii="Verdana" w:hAnsi="Verdana" w:cs="Arial"/>
        <w:sz w:val="20"/>
        <w:szCs w:val="20"/>
      </w:rPr>
      <w:t>/</w:t>
    </w:r>
    <w:r w:rsidRPr="00F22D1F">
      <w:rPr>
        <w:rStyle w:val="Seitenzahl"/>
        <w:rFonts w:ascii="Verdana" w:hAnsi="Verdana" w:cs="Arial"/>
        <w:sz w:val="20"/>
        <w:szCs w:val="20"/>
      </w:rPr>
      <w:fldChar w:fldCharType="begin"/>
    </w:r>
    <w:r w:rsidRPr="00F22D1F">
      <w:rPr>
        <w:rStyle w:val="Seitenzahl"/>
        <w:rFonts w:ascii="Verdana" w:hAnsi="Verdana" w:cs="Arial"/>
        <w:sz w:val="20"/>
        <w:szCs w:val="20"/>
      </w:rPr>
      <w:instrText xml:space="preserve"> NUMPAGES </w:instrText>
    </w:r>
    <w:r w:rsidRPr="00F22D1F">
      <w:rPr>
        <w:rStyle w:val="Seitenzahl"/>
        <w:rFonts w:ascii="Verdana" w:hAnsi="Verdana" w:cs="Arial"/>
        <w:sz w:val="20"/>
        <w:szCs w:val="20"/>
      </w:rPr>
      <w:fldChar w:fldCharType="separate"/>
    </w:r>
    <w:r w:rsidR="00FE1C74">
      <w:rPr>
        <w:rStyle w:val="Seitenzahl"/>
        <w:rFonts w:ascii="Verdana" w:hAnsi="Verdana" w:cs="Arial"/>
        <w:noProof/>
        <w:sz w:val="20"/>
        <w:szCs w:val="20"/>
      </w:rPr>
      <w:t>2</w:t>
    </w:r>
    <w:r w:rsidRPr="00F22D1F">
      <w:rPr>
        <w:rStyle w:val="Seitenzahl"/>
        <w:rFonts w:ascii="Verdana" w:hAnsi="Verdana" w:cs="Arial"/>
        <w:sz w:val="20"/>
        <w:szCs w:val="20"/>
      </w:rPr>
      <w:fldChar w:fldCharType="end"/>
    </w:r>
    <w:r w:rsidRPr="00F22D1F">
      <w:rPr>
        <w:rStyle w:val="Seitenzahl"/>
        <w:rFonts w:ascii="Verdana" w:hAnsi="Verdana" w:cs="Arial"/>
        <w:sz w:val="20"/>
        <w:szCs w:val="20"/>
      </w:rPr>
      <w:tab/>
    </w:r>
    <w:r w:rsidR="00F22D1F">
      <w:rPr>
        <w:rStyle w:val="Seitenzahl"/>
        <w:rFonts w:ascii="Verdana" w:hAnsi="Verdana" w:cs="Arial"/>
        <w:sz w:val="20"/>
        <w:szCs w:val="20"/>
      </w:rPr>
      <w:t>DE</w:t>
    </w:r>
    <w:r w:rsidRPr="00F22D1F">
      <w:rPr>
        <w:rStyle w:val="Seitenzahl"/>
        <w:rFonts w:ascii="Verdana" w:hAnsi="Verdana" w:cs="Arial"/>
        <w:sz w:val="20"/>
        <w:szCs w:val="20"/>
      </w:rPr>
      <w:t>-UZ 175 Ausgabe August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35" w:rsidRDefault="001F4E35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6B" w:rsidRDefault="0096116B">
      <w:r>
        <w:separator/>
      </w:r>
    </w:p>
  </w:footnote>
  <w:footnote w:type="continuationSeparator" w:id="0">
    <w:p w:rsidR="0096116B" w:rsidRDefault="0096116B">
      <w:r>
        <w:continuationSeparator/>
      </w:r>
    </w:p>
  </w:footnote>
  <w:footnote w:id="1">
    <w:p w:rsidR="001F4E35" w:rsidRPr="00F22D1F" w:rsidRDefault="001F4E35" w:rsidP="0072058B">
      <w:pPr>
        <w:pStyle w:val="Funotentext"/>
        <w:spacing w:before="0"/>
        <w:rPr>
          <w:rFonts w:ascii="Verdana" w:hAnsi="Verdana"/>
        </w:rPr>
      </w:pPr>
      <w:r w:rsidRPr="00F22D1F">
        <w:rPr>
          <w:rStyle w:val="Funotenzeichen"/>
          <w:rFonts w:ascii="Verdana" w:hAnsi="Verdana" w:cs="Arial"/>
        </w:rPr>
        <w:footnoteRef/>
      </w:r>
      <w:r w:rsidRPr="00F22D1F">
        <w:rPr>
          <w:rFonts w:ascii="Verdana" w:hAnsi="Verdana"/>
        </w:rPr>
        <w:t xml:space="preserve"> </w:t>
      </w:r>
      <w:r w:rsidRPr="00F22D1F">
        <w:rPr>
          <w:rFonts w:ascii="Verdana" w:hAnsi="Verdana"/>
        </w:rPr>
        <w:tab/>
        <w:t xml:space="preserve">Verordnung (EG) Nr. 1272/2008 </w:t>
      </w:r>
      <w:smartTag w:uri="urn:schemas-microsoft-com:office:smarttags" w:element="PersonName">
        <w:r w:rsidRPr="00F22D1F">
          <w:rPr>
            <w:rFonts w:ascii="Verdana" w:hAnsi="Verdana"/>
          </w:rPr>
          <w:t>de</w:t>
        </w:r>
      </w:smartTag>
      <w:r w:rsidRPr="00F22D1F">
        <w:rPr>
          <w:rFonts w:ascii="Verdana" w:hAnsi="Verdana"/>
        </w:rPr>
        <w:t xml:space="preserve">s Europäischen Parlaments und </w:t>
      </w:r>
      <w:smartTag w:uri="urn:schemas-microsoft-com:office:smarttags" w:element="PersonName">
        <w:r w:rsidRPr="00F22D1F">
          <w:rPr>
            <w:rFonts w:ascii="Verdana" w:hAnsi="Verdana"/>
          </w:rPr>
          <w:t>de</w:t>
        </w:r>
      </w:smartTag>
      <w:r w:rsidRPr="00F22D1F">
        <w:rPr>
          <w:rFonts w:ascii="Verdana" w:hAnsi="Verdana"/>
        </w:rPr>
        <w:t>s Rates vom 16. Dezember 2008 über die Einstufung, Kennzeichnung und Verpackung von Stoffen und Gemischen, zur Än</w:t>
      </w:r>
      <w:smartTag w:uri="urn:schemas-microsoft-com:office:smarttags" w:element="PersonName">
        <w:r w:rsidRPr="00F22D1F">
          <w:rPr>
            <w:rFonts w:ascii="Verdana" w:hAnsi="Verdana"/>
          </w:rPr>
          <w:t>d</w:t>
        </w:r>
        <w:r w:rsidRPr="00F22D1F">
          <w:rPr>
            <w:rFonts w:ascii="Verdana" w:hAnsi="Verdana"/>
          </w:rPr>
          <w:t>e</w:t>
        </w:r>
      </w:smartTag>
      <w:r w:rsidRPr="00F22D1F">
        <w:rPr>
          <w:rFonts w:ascii="Verdana" w:hAnsi="Verdana"/>
        </w:rPr>
        <w:t xml:space="preserve">rung und Aufhebung </w:t>
      </w:r>
      <w:smartTag w:uri="urn:schemas-microsoft-com:office:smarttags" w:element="PersonName">
        <w:r w:rsidRPr="00F22D1F">
          <w:rPr>
            <w:rFonts w:ascii="Verdana" w:hAnsi="Verdana"/>
          </w:rPr>
          <w:t>de</w:t>
        </w:r>
      </w:smartTag>
      <w:r w:rsidRPr="00F22D1F">
        <w:rPr>
          <w:rFonts w:ascii="Verdana" w:hAnsi="Verdana"/>
        </w:rPr>
        <w:t>r Richtlinien 67/548/EWG und 1999/45/EG und zur Än</w:t>
      </w:r>
      <w:smartTag w:uri="urn:schemas-microsoft-com:office:smarttags" w:element="PersonName">
        <w:r w:rsidRPr="00F22D1F">
          <w:rPr>
            <w:rFonts w:ascii="Verdana" w:hAnsi="Verdana"/>
          </w:rPr>
          <w:t>de</w:t>
        </w:r>
      </w:smartTag>
      <w:r w:rsidRPr="00F22D1F">
        <w:rPr>
          <w:rFonts w:ascii="Verdana" w:hAnsi="Verdana"/>
        </w:rPr>
        <w:t xml:space="preserve">rung </w:t>
      </w:r>
      <w:smartTag w:uri="urn:schemas-microsoft-com:office:smarttags" w:element="PersonName">
        <w:r w:rsidRPr="00F22D1F">
          <w:rPr>
            <w:rFonts w:ascii="Verdana" w:hAnsi="Verdana"/>
          </w:rPr>
          <w:t>de</w:t>
        </w:r>
      </w:smartTag>
      <w:r w:rsidRPr="00F22D1F">
        <w:rPr>
          <w:rFonts w:ascii="Verdana" w:hAnsi="Verdana"/>
        </w:rPr>
        <w:t>r Veror</w:t>
      </w:r>
      <w:r w:rsidRPr="00F22D1F">
        <w:rPr>
          <w:rFonts w:ascii="Verdana" w:hAnsi="Verdana"/>
        </w:rPr>
        <w:t>d</w:t>
      </w:r>
      <w:r w:rsidRPr="00F22D1F">
        <w:rPr>
          <w:rFonts w:ascii="Verdana" w:hAnsi="Verdana"/>
        </w:rPr>
        <w:t>nung (EG) Nr. 1907/2006</w:t>
      </w:r>
    </w:p>
  </w:footnote>
  <w:footnote w:id="2">
    <w:p w:rsidR="001F4E35" w:rsidRPr="00F22D1F" w:rsidRDefault="001F4E35" w:rsidP="0072058B">
      <w:pPr>
        <w:pStyle w:val="Funotentext"/>
        <w:spacing w:before="40"/>
        <w:jc w:val="both"/>
        <w:rPr>
          <w:rFonts w:ascii="Verdana" w:hAnsi="Verdana"/>
        </w:rPr>
      </w:pPr>
      <w:r w:rsidRPr="00F22D1F">
        <w:rPr>
          <w:rStyle w:val="Funotenzeichen"/>
          <w:rFonts w:ascii="Verdana" w:hAnsi="Verdana" w:cs="Arial"/>
        </w:rPr>
        <w:footnoteRef/>
      </w:r>
      <w:r w:rsidRPr="00F22D1F">
        <w:rPr>
          <w:rFonts w:ascii="Verdana" w:hAnsi="Verdana"/>
        </w:rPr>
        <w:t xml:space="preserve"> </w:t>
      </w:r>
      <w:r w:rsidRPr="00F22D1F">
        <w:rPr>
          <w:rFonts w:ascii="Verdana" w:hAnsi="Verdana"/>
        </w:rPr>
        <w:tab/>
        <w:t>Link zur Kandidatenliste der Verordnung (EG) Nr. 1907/2006 zur Registrierung, Bewertung, Z</w:t>
      </w:r>
      <w:r w:rsidRPr="00F22D1F">
        <w:rPr>
          <w:rFonts w:ascii="Verdana" w:hAnsi="Verdana"/>
        </w:rPr>
        <w:t>u</w:t>
      </w:r>
      <w:r w:rsidRPr="00F22D1F">
        <w:rPr>
          <w:rFonts w:ascii="Verdana" w:hAnsi="Verdana"/>
        </w:rPr>
        <w:t>lassung und Beschränkung chemischer Stoffe (REACH):</w:t>
      </w:r>
      <w:r w:rsidRPr="00F22D1F">
        <w:rPr>
          <w:rFonts w:ascii="Verdana" w:hAnsi="Verdana"/>
        </w:rPr>
        <w:br/>
      </w:r>
      <w:hyperlink r:id="rId1" w:history="1">
        <w:r w:rsidRPr="00F22D1F">
          <w:rPr>
            <w:rStyle w:val="Hyperlink"/>
            <w:rFonts w:ascii="Verdana" w:hAnsi="Verdana" w:cs="Arial"/>
          </w:rPr>
          <w:t>http://echa.europa.eu/consultations/authorisation/svhc/svhc_cons_en.asp</w:t>
        </w:r>
      </w:hyperlink>
      <w:r w:rsidRPr="00F22D1F">
        <w:rPr>
          <w:rFonts w:ascii="Verdana" w:hAnsi="Verdan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35" w:rsidRDefault="00FE1C74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35" w:rsidRDefault="001F4E35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/>
        <w:sz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17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sctTEgLpbYQdngCabRwO3iLghA=" w:salt="KfMivUZcDiYvQnnHrh4+3g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17"/>
    <w:rsid w:val="00052C61"/>
    <w:rsid w:val="00054115"/>
    <w:rsid w:val="00056EAC"/>
    <w:rsid w:val="00064617"/>
    <w:rsid w:val="000659BC"/>
    <w:rsid w:val="000F712D"/>
    <w:rsid w:val="00107A07"/>
    <w:rsid w:val="0011752A"/>
    <w:rsid w:val="001261B0"/>
    <w:rsid w:val="00135CE4"/>
    <w:rsid w:val="001A4D17"/>
    <w:rsid w:val="001B208A"/>
    <w:rsid w:val="001B7153"/>
    <w:rsid w:val="001C5A78"/>
    <w:rsid w:val="001C623F"/>
    <w:rsid w:val="001D2049"/>
    <w:rsid w:val="001E668A"/>
    <w:rsid w:val="001F4E35"/>
    <w:rsid w:val="00204E9D"/>
    <w:rsid w:val="00207F14"/>
    <w:rsid w:val="00217FD0"/>
    <w:rsid w:val="002261EF"/>
    <w:rsid w:val="00240E36"/>
    <w:rsid w:val="002419FA"/>
    <w:rsid w:val="00273FAB"/>
    <w:rsid w:val="00292920"/>
    <w:rsid w:val="00295063"/>
    <w:rsid w:val="002F5365"/>
    <w:rsid w:val="002F7018"/>
    <w:rsid w:val="00301E92"/>
    <w:rsid w:val="00303CE2"/>
    <w:rsid w:val="00304F4C"/>
    <w:rsid w:val="00310EEB"/>
    <w:rsid w:val="00323D91"/>
    <w:rsid w:val="0035474E"/>
    <w:rsid w:val="00365B90"/>
    <w:rsid w:val="0039198A"/>
    <w:rsid w:val="003B1A95"/>
    <w:rsid w:val="003E70AB"/>
    <w:rsid w:val="00404C41"/>
    <w:rsid w:val="00412B00"/>
    <w:rsid w:val="00444A91"/>
    <w:rsid w:val="0044666D"/>
    <w:rsid w:val="00447A26"/>
    <w:rsid w:val="00457774"/>
    <w:rsid w:val="0047097B"/>
    <w:rsid w:val="004A0AD3"/>
    <w:rsid w:val="004D5EBD"/>
    <w:rsid w:val="004E4B18"/>
    <w:rsid w:val="004F761D"/>
    <w:rsid w:val="0050748F"/>
    <w:rsid w:val="00511F42"/>
    <w:rsid w:val="005158D9"/>
    <w:rsid w:val="00520218"/>
    <w:rsid w:val="00527608"/>
    <w:rsid w:val="00535553"/>
    <w:rsid w:val="00541512"/>
    <w:rsid w:val="0054631C"/>
    <w:rsid w:val="00551FA6"/>
    <w:rsid w:val="00595A54"/>
    <w:rsid w:val="005C5206"/>
    <w:rsid w:val="005E3BE6"/>
    <w:rsid w:val="005F0CAD"/>
    <w:rsid w:val="006059B7"/>
    <w:rsid w:val="006301F9"/>
    <w:rsid w:val="00656874"/>
    <w:rsid w:val="006B7957"/>
    <w:rsid w:val="006C5FC5"/>
    <w:rsid w:val="006E0168"/>
    <w:rsid w:val="00705055"/>
    <w:rsid w:val="00706177"/>
    <w:rsid w:val="0071005D"/>
    <w:rsid w:val="0072058B"/>
    <w:rsid w:val="00752DBC"/>
    <w:rsid w:val="00753829"/>
    <w:rsid w:val="00762723"/>
    <w:rsid w:val="007B6CAF"/>
    <w:rsid w:val="007C369C"/>
    <w:rsid w:val="007D43A7"/>
    <w:rsid w:val="00801603"/>
    <w:rsid w:val="00816B09"/>
    <w:rsid w:val="00856A1C"/>
    <w:rsid w:val="00861437"/>
    <w:rsid w:val="00862BAC"/>
    <w:rsid w:val="00866672"/>
    <w:rsid w:val="00887911"/>
    <w:rsid w:val="0089669C"/>
    <w:rsid w:val="00896D88"/>
    <w:rsid w:val="008B51EB"/>
    <w:rsid w:val="008B5F48"/>
    <w:rsid w:val="008B6DB6"/>
    <w:rsid w:val="008C0BA9"/>
    <w:rsid w:val="008E7C09"/>
    <w:rsid w:val="0091011B"/>
    <w:rsid w:val="0091602D"/>
    <w:rsid w:val="0096116B"/>
    <w:rsid w:val="00981613"/>
    <w:rsid w:val="0099391A"/>
    <w:rsid w:val="00994616"/>
    <w:rsid w:val="00995028"/>
    <w:rsid w:val="009A7271"/>
    <w:rsid w:val="009C4491"/>
    <w:rsid w:val="009D3FAB"/>
    <w:rsid w:val="009E5C79"/>
    <w:rsid w:val="009F52AD"/>
    <w:rsid w:val="009F7CC7"/>
    <w:rsid w:val="00A1560C"/>
    <w:rsid w:val="00A25F10"/>
    <w:rsid w:val="00A52C50"/>
    <w:rsid w:val="00A538B7"/>
    <w:rsid w:val="00AA605D"/>
    <w:rsid w:val="00AC20D8"/>
    <w:rsid w:val="00AC3C1D"/>
    <w:rsid w:val="00AC41E1"/>
    <w:rsid w:val="00AD3964"/>
    <w:rsid w:val="00AD6B94"/>
    <w:rsid w:val="00AD70F1"/>
    <w:rsid w:val="00B052D9"/>
    <w:rsid w:val="00B2373D"/>
    <w:rsid w:val="00B23BDD"/>
    <w:rsid w:val="00B33412"/>
    <w:rsid w:val="00B513E5"/>
    <w:rsid w:val="00B53D29"/>
    <w:rsid w:val="00B55E4D"/>
    <w:rsid w:val="00B60F79"/>
    <w:rsid w:val="00B8553A"/>
    <w:rsid w:val="00B9322A"/>
    <w:rsid w:val="00BA6361"/>
    <w:rsid w:val="00BD42FE"/>
    <w:rsid w:val="00BF5635"/>
    <w:rsid w:val="00C13CFB"/>
    <w:rsid w:val="00C14826"/>
    <w:rsid w:val="00C40DAE"/>
    <w:rsid w:val="00C512DA"/>
    <w:rsid w:val="00C87B49"/>
    <w:rsid w:val="00C951EF"/>
    <w:rsid w:val="00CB41CC"/>
    <w:rsid w:val="00CB67A0"/>
    <w:rsid w:val="00CD3F6E"/>
    <w:rsid w:val="00CF4AC0"/>
    <w:rsid w:val="00CF582E"/>
    <w:rsid w:val="00CF6669"/>
    <w:rsid w:val="00D144B5"/>
    <w:rsid w:val="00D17F69"/>
    <w:rsid w:val="00D240F1"/>
    <w:rsid w:val="00D24C33"/>
    <w:rsid w:val="00D42AEA"/>
    <w:rsid w:val="00D5172A"/>
    <w:rsid w:val="00D54DC6"/>
    <w:rsid w:val="00D835C9"/>
    <w:rsid w:val="00DB1FEA"/>
    <w:rsid w:val="00DC1043"/>
    <w:rsid w:val="00DC773A"/>
    <w:rsid w:val="00DD2EC9"/>
    <w:rsid w:val="00DE7442"/>
    <w:rsid w:val="00E00720"/>
    <w:rsid w:val="00E033F9"/>
    <w:rsid w:val="00E263CC"/>
    <w:rsid w:val="00E413CD"/>
    <w:rsid w:val="00E41C61"/>
    <w:rsid w:val="00E44220"/>
    <w:rsid w:val="00E536A1"/>
    <w:rsid w:val="00E62BB2"/>
    <w:rsid w:val="00E64A13"/>
    <w:rsid w:val="00E64B73"/>
    <w:rsid w:val="00E731EA"/>
    <w:rsid w:val="00EB031C"/>
    <w:rsid w:val="00ED430F"/>
    <w:rsid w:val="00EF19F5"/>
    <w:rsid w:val="00F22D1F"/>
    <w:rsid w:val="00F24AB1"/>
    <w:rsid w:val="00F72BF6"/>
    <w:rsid w:val="00F909B2"/>
    <w:rsid w:val="00FA6254"/>
    <w:rsid w:val="00FA6A55"/>
    <w:rsid w:val="00FD2911"/>
    <w:rsid w:val="00FD770D"/>
    <w:rsid w:val="00FE1C74"/>
    <w:rsid w:val="00FE2A86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0DAE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C40DAE"/>
    <w:pPr>
      <w:keepNext/>
      <w:keepLines/>
      <w:numPr>
        <w:numId w:val="1"/>
      </w:numPr>
      <w:suppressAutoHyphens/>
      <w:overflowPunct/>
      <w:autoSpaceDE/>
      <w:spacing w:before="360" w:after="120" w:line="320" w:lineRule="atLeast"/>
      <w:jc w:val="both"/>
      <w:textAlignment w:val="auto"/>
      <w:outlineLvl w:val="0"/>
    </w:pPr>
    <w:rPr>
      <w:b/>
      <w:bCs/>
      <w:kern w:val="1"/>
      <w:sz w:val="26"/>
      <w:szCs w:val="26"/>
    </w:rPr>
  </w:style>
  <w:style w:type="paragraph" w:styleId="berschrift2">
    <w:name w:val="heading 2"/>
    <w:basedOn w:val="Standard"/>
    <w:next w:val="Standard"/>
    <w:link w:val="berschrift2Zchn"/>
    <w:qFormat/>
    <w:rsid w:val="00C40DAE"/>
    <w:pPr>
      <w:keepNext/>
      <w:keepLines/>
      <w:numPr>
        <w:ilvl w:val="1"/>
        <w:numId w:val="1"/>
      </w:numPr>
      <w:suppressAutoHyphens/>
      <w:overflowPunct/>
      <w:autoSpaceDE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40DAE"/>
    <w:pPr>
      <w:keepNext/>
      <w:keepLines/>
      <w:numPr>
        <w:ilvl w:val="2"/>
        <w:numId w:val="1"/>
      </w:numPr>
      <w:suppressAutoHyphens/>
      <w:overflowPunct/>
      <w:autoSpaceDE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qFormat/>
    <w:rsid w:val="00C40DAE"/>
    <w:pPr>
      <w:keepNext/>
      <w:keepLines/>
      <w:numPr>
        <w:ilvl w:val="3"/>
        <w:numId w:val="1"/>
      </w:numPr>
      <w:tabs>
        <w:tab w:val="center" w:pos="4536"/>
      </w:tabs>
      <w:suppressAutoHyphens/>
      <w:overflowPunct/>
      <w:autoSpaceDE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link w:val="berschrift5Zchn"/>
    <w:qFormat/>
    <w:rsid w:val="00C40DAE"/>
    <w:pPr>
      <w:keepNext/>
      <w:keepLines/>
      <w:numPr>
        <w:ilvl w:val="4"/>
        <w:numId w:val="1"/>
      </w:numPr>
      <w:tabs>
        <w:tab w:val="center" w:pos="4536"/>
      </w:tabs>
      <w:suppressAutoHyphens/>
      <w:overflowPunct/>
      <w:autoSpaceDE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link w:val="berschrift6Zchn"/>
    <w:qFormat/>
    <w:rsid w:val="00C40DAE"/>
    <w:pPr>
      <w:numPr>
        <w:ilvl w:val="5"/>
        <w:numId w:val="1"/>
      </w:numPr>
      <w:spacing w:before="240"/>
      <w:outlineLvl w:val="5"/>
    </w:pPr>
    <w:rPr>
      <w:rFonts w:cs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C40DAE"/>
    <w:pPr>
      <w:numPr>
        <w:ilvl w:val="6"/>
        <w:numId w:val="1"/>
      </w:numPr>
      <w:spacing w:before="240"/>
      <w:outlineLvl w:val="6"/>
    </w:pPr>
    <w:rPr>
      <w:rFonts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C40DAE"/>
    <w:pPr>
      <w:numPr>
        <w:ilvl w:val="7"/>
        <w:numId w:val="1"/>
      </w:numPr>
      <w:spacing w:before="240"/>
      <w:outlineLvl w:val="7"/>
    </w:pPr>
    <w:rPr>
      <w:rFonts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C40DAE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berschrift2Zchn">
    <w:name w:val="Überschrift 2 Zchn"/>
    <w:link w:val="berschrift2"/>
    <w:semiHidden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berschrift3Zchn">
    <w:name w:val="Überschrift 3 Zchn"/>
    <w:link w:val="berschrift3"/>
    <w:semiHidden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berschrift4Zchn">
    <w:name w:val="Überschrift 4 Zchn"/>
    <w:link w:val="berschrift4"/>
    <w:semiHidden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berschrift5Zchn">
    <w:name w:val="Überschrift 5 Zchn"/>
    <w:aliases w:val="Zwischenüberschrift Zchn"/>
    <w:link w:val="berschrift5"/>
    <w:semiHidden/>
    <w:rPr>
      <w:rFonts w:ascii="Calibri" w:hAnsi="Calibr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berschrift6Zchn">
    <w:name w:val="Überschrift 6 Zchn"/>
    <w:link w:val="berschrift6"/>
    <w:semiHidden/>
    <w:rPr>
      <w:rFonts w:ascii="Calibri" w:hAnsi="Calibri" w:cs="Times New Roman"/>
      <w:b/>
      <w:bCs/>
      <w:lang w:val="x-none" w:eastAsia="ar-SA" w:bidi="ar-SA"/>
    </w:rPr>
  </w:style>
  <w:style w:type="character" w:customStyle="1" w:styleId="berschrift7Zchn">
    <w:name w:val="Überschrift 7 Zchn"/>
    <w:link w:val="berschrift7"/>
    <w:semiHidden/>
    <w:rPr>
      <w:rFonts w:ascii="Calibri" w:hAnsi="Calibri" w:cs="Times New Roman"/>
      <w:sz w:val="24"/>
      <w:szCs w:val="24"/>
      <w:lang w:val="x-none" w:eastAsia="ar-SA" w:bidi="ar-SA"/>
    </w:rPr>
  </w:style>
  <w:style w:type="character" w:customStyle="1" w:styleId="berschrift8Zchn">
    <w:name w:val="Überschrift 8 Zchn"/>
    <w:link w:val="berschrift8"/>
    <w:semiHidden/>
    <w:rPr>
      <w:rFonts w:ascii="Calibri" w:hAnsi="Calibri" w:cs="Times New Roman"/>
      <w:i/>
      <w:iCs/>
      <w:sz w:val="24"/>
      <w:szCs w:val="24"/>
      <w:lang w:val="x-none" w:eastAsia="ar-SA" w:bidi="ar-SA"/>
    </w:rPr>
  </w:style>
  <w:style w:type="character" w:customStyle="1" w:styleId="berschrift9Zchn">
    <w:name w:val="Überschrift 9 Zchn"/>
    <w:link w:val="berschrift9"/>
    <w:semiHidden/>
    <w:rPr>
      <w:rFonts w:ascii="Cambria" w:hAnsi="Cambria" w:cs="Times New Roman"/>
      <w:lang w:val="x-none" w:eastAsia="ar-SA" w:bidi="ar-SA"/>
    </w:rPr>
  </w:style>
  <w:style w:type="character" w:customStyle="1" w:styleId="WW8Num5z0">
    <w:name w:val="WW8Num5z0"/>
    <w:semiHidden/>
    <w:rsid w:val="00C40DAE"/>
    <w:rPr>
      <w:rFonts w:ascii="Symbol" w:hAnsi="Symbol"/>
    </w:rPr>
  </w:style>
  <w:style w:type="character" w:customStyle="1" w:styleId="WW8Num6z0">
    <w:name w:val="WW8Num6z0"/>
    <w:semiHidden/>
    <w:rsid w:val="00C40DAE"/>
    <w:rPr>
      <w:rFonts w:ascii="Symbol" w:hAnsi="Symbol"/>
    </w:rPr>
  </w:style>
  <w:style w:type="character" w:customStyle="1" w:styleId="WW8Num7z0">
    <w:name w:val="WW8Num7z0"/>
    <w:semiHidden/>
    <w:rsid w:val="00C40DAE"/>
    <w:rPr>
      <w:rFonts w:ascii="Symbol" w:hAnsi="Symbol"/>
    </w:rPr>
  </w:style>
  <w:style w:type="character" w:customStyle="1" w:styleId="WW8Num8z0">
    <w:name w:val="WW8Num8z0"/>
    <w:semiHidden/>
    <w:rsid w:val="00C40DAE"/>
    <w:rPr>
      <w:rFonts w:ascii="Symbol" w:hAnsi="Symbol"/>
    </w:rPr>
  </w:style>
  <w:style w:type="character" w:customStyle="1" w:styleId="WW8Num10z0">
    <w:name w:val="WW8Num10z0"/>
    <w:semiHidden/>
    <w:rsid w:val="00C40DAE"/>
    <w:rPr>
      <w:rFonts w:ascii="Symbol" w:hAnsi="Symbol"/>
    </w:rPr>
  </w:style>
  <w:style w:type="character" w:customStyle="1" w:styleId="WW8Num11z0">
    <w:name w:val="WW8Num11z0"/>
    <w:semiHidden/>
    <w:rsid w:val="00C40DAE"/>
    <w:rPr>
      <w:rFonts w:ascii="Symbol" w:hAnsi="Symbol"/>
    </w:rPr>
  </w:style>
  <w:style w:type="character" w:customStyle="1" w:styleId="WW8Num11z1">
    <w:name w:val="WW8Num11z1"/>
    <w:semiHidden/>
    <w:rsid w:val="00C40DAE"/>
    <w:rPr>
      <w:rFonts w:ascii="Courier New" w:hAnsi="Courier New"/>
    </w:rPr>
  </w:style>
  <w:style w:type="character" w:customStyle="1" w:styleId="WW8Num11z2">
    <w:name w:val="WW8Num11z2"/>
    <w:semiHidden/>
    <w:rsid w:val="00C40DAE"/>
    <w:rPr>
      <w:rFonts w:ascii="Wingdings" w:hAnsi="Wingdings"/>
    </w:rPr>
  </w:style>
  <w:style w:type="character" w:customStyle="1" w:styleId="WW8Num14z0">
    <w:name w:val="WW8Num14z0"/>
    <w:semiHidden/>
    <w:rsid w:val="00C40DAE"/>
    <w:rPr>
      <w:rFonts w:ascii="Symbol" w:hAnsi="Symbol"/>
    </w:rPr>
  </w:style>
  <w:style w:type="character" w:customStyle="1" w:styleId="WW8Num14z2">
    <w:name w:val="WW8Num14z2"/>
    <w:semiHidden/>
    <w:rsid w:val="00C40DAE"/>
    <w:rPr>
      <w:rFonts w:ascii="Wingdings" w:hAnsi="Wingdings"/>
    </w:rPr>
  </w:style>
  <w:style w:type="character" w:customStyle="1" w:styleId="WW8Num14z4">
    <w:name w:val="WW8Num14z4"/>
    <w:semiHidden/>
    <w:rsid w:val="00C40DAE"/>
    <w:rPr>
      <w:rFonts w:ascii="Courier New" w:hAnsi="Courier New"/>
    </w:rPr>
  </w:style>
  <w:style w:type="character" w:customStyle="1" w:styleId="WW8Num15z0">
    <w:name w:val="WW8Num15z0"/>
    <w:semiHidden/>
    <w:rsid w:val="00C40DAE"/>
    <w:rPr>
      <w:rFonts w:ascii="Arial" w:hAnsi="Arial"/>
      <w:sz w:val="26"/>
    </w:rPr>
  </w:style>
  <w:style w:type="character" w:customStyle="1" w:styleId="WW8Num15z1">
    <w:name w:val="WW8Num15z1"/>
    <w:semiHidden/>
    <w:rsid w:val="00C40DAE"/>
    <w:rPr>
      <w:rFonts w:ascii="Arial" w:hAnsi="Arial"/>
      <w:sz w:val="22"/>
    </w:rPr>
  </w:style>
  <w:style w:type="character" w:customStyle="1" w:styleId="WW8Num16z0">
    <w:name w:val="WW8Num16z0"/>
    <w:semiHidden/>
    <w:rsid w:val="00C40DAE"/>
    <w:rPr>
      <w:rFonts w:ascii="Arial" w:hAnsi="Arial"/>
      <w:sz w:val="22"/>
    </w:rPr>
  </w:style>
  <w:style w:type="character" w:customStyle="1" w:styleId="WW8Num16z1">
    <w:name w:val="WW8Num16z1"/>
    <w:semiHidden/>
    <w:rsid w:val="00C40DAE"/>
    <w:rPr>
      <w:rFonts w:ascii="Arial" w:hAnsi="Arial"/>
      <w:sz w:val="22"/>
    </w:rPr>
  </w:style>
  <w:style w:type="character" w:customStyle="1" w:styleId="WW8Num17z0">
    <w:name w:val="WW8Num17z0"/>
    <w:semiHidden/>
    <w:rsid w:val="00C40DAE"/>
    <w:rPr>
      <w:rFonts w:ascii="Wingdings" w:hAnsi="Wingdings"/>
      <w:sz w:val="22"/>
    </w:rPr>
  </w:style>
  <w:style w:type="character" w:customStyle="1" w:styleId="WW8Num17z1">
    <w:name w:val="WW8Num17z1"/>
    <w:semiHidden/>
    <w:rsid w:val="00C40DAE"/>
    <w:rPr>
      <w:rFonts w:ascii="Courier New" w:hAnsi="Courier New"/>
    </w:rPr>
  </w:style>
  <w:style w:type="character" w:customStyle="1" w:styleId="WW8Num17z2">
    <w:name w:val="WW8Num17z2"/>
    <w:semiHidden/>
    <w:rsid w:val="00C40DAE"/>
    <w:rPr>
      <w:rFonts w:ascii="Wingdings" w:hAnsi="Wingdings"/>
    </w:rPr>
  </w:style>
  <w:style w:type="character" w:customStyle="1" w:styleId="WW8Num17z3">
    <w:name w:val="WW8Num17z3"/>
    <w:semiHidden/>
    <w:rsid w:val="00C40DAE"/>
    <w:rPr>
      <w:rFonts w:ascii="Symbol" w:hAnsi="Symbol"/>
    </w:rPr>
  </w:style>
  <w:style w:type="character" w:customStyle="1" w:styleId="WW8Num18z0">
    <w:name w:val="WW8Num18z0"/>
    <w:semiHidden/>
    <w:rsid w:val="00C40DAE"/>
    <w:rPr>
      <w:rFonts w:ascii="Symbol" w:hAnsi="Symbol"/>
    </w:rPr>
  </w:style>
  <w:style w:type="character" w:customStyle="1" w:styleId="WW8Num18z1">
    <w:name w:val="WW8Num18z1"/>
    <w:semiHidden/>
    <w:rsid w:val="00C40DAE"/>
    <w:rPr>
      <w:rFonts w:ascii="Courier New" w:hAnsi="Courier New"/>
    </w:rPr>
  </w:style>
  <w:style w:type="character" w:customStyle="1" w:styleId="WW8Num18z2">
    <w:name w:val="WW8Num18z2"/>
    <w:semiHidden/>
    <w:rsid w:val="00C40DAE"/>
    <w:rPr>
      <w:rFonts w:ascii="Wingdings" w:hAnsi="Wingdings"/>
    </w:rPr>
  </w:style>
  <w:style w:type="character" w:customStyle="1" w:styleId="WW8Num19z0">
    <w:name w:val="WW8Num19z0"/>
    <w:semiHidden/>
    <w:rsid w:val="00C40DAE"/>
    <w:rPr>
      <w:rFonts w:ascii="Wingdings" w:hAnsi="Wingdings"/>
    </w:rPr>
  </w:style>
  <w:style w:type="character" w:customStyle="1" w:styleId="WW8Num19z1">
    <w:name w:val="WW8Num19z1"/>
    <w:semiHidden/>
    <w:rsid w:val="00C40DAE"/>
    <w:rPr>
      <w:rFonts w:ascii="Courier New" w:hAnsi="Courier New"/>
    </w:rPr>
  </w:style>
  <w:style w:type="character" w:customStyle="1" w:styleId="WW8Num19z3">
    <w:name w:val="WW8Num19z3"/>
    <w:semiHidden/>
    <w:rsid w:val="00C40DAE"/>
    <w:rPr>
      <w:rFonts w:ascii="Symbol" w:hAnsi="Symbol"/>
    </w:rPr>
  </w:style>
  <w:style w:type="character" w:customStyle="1" w:styleId="WW8Num20z0">
    <w:name w:val="WW8Num20z0"/>
    <w:semiHidden/>
    <w:rsid w:val="00C40DAE"/>
    <w:rPr>
      <w:rFonts w:ascii="Symbol" w:hAnsi="Symbol"/>
    </w:rPr>
  </w:style>
  <w:style w:type="character" w:customStyle="1" w:styleId="WW8Num21z0">
    <w:name w:val="WW8Num21z0"/>
    <w:semiHidden/>
    <w:rsid w:val="00C40DAE"/>
    <w:rPr>
      <w:rFonts w:ascii="Symbol" w:hAnsi="Symbol"/>
    </w:rPr>
  </w:style>
  <w:style w:type="character" w:customStyle="1" w:styleId="WW8Num22z0">
    <w:name w:val="WW8Num22z0"/>
    <w:semiHidden/>
    <w:rsid w:val="00C40DAE"/>
    <w:rPr>
      <w:rFonts w:ascii="Symbol" w:hAnsi="Symbol"/>
    </w:rPr>
  </w:style>
  <w:style w:type="character" w:customStyle="1" w:styleId="WW8Num22z1">
    <w:name w:val="WW8Num22z1"/>
    <w:semiHidden/>
    <w:rsid w:val="00C40DAE"/>
    <w:rPr>
      <w:rFonts w:ascii="Courier New" w:hAnsi="Courier New"/>
    </w:rPr>
  </w:style>
  <w:style w:type="character" w:customStyle="1" w:styleId="WW8Num22z2">
    <w:name w:val="WW8Num22z2"/>
    <w:semiHidden/>
    <w:rsid w:val="00C40DAE"/>
    <w:rPr>
      <w:rFonts w:ascii="Wingdings" w:hAnsi="Wingdings"/>
    </w:rPr>
  </w:style>
  <w:style w:type="character" w:customStyle="1" w:styleId="WW8Num24z0">
    <w:name w:val="WW8Num24z0"/>
    <w:semiHidden/>
    <w:rsid w:val="00C40DAE"/>
    <w:rPr>
      <w:rFonts w:ascii="Symbol" w:hAnsi="Symbol"/>
    </w:rPr>
  </w:style>
  <w:style w:type="character" w:customStyle="1" w:styleId="WW8Num26z0">
    <w:name w:val="WW8Num26z0"/>
    <w:semiHidden/>
    <w:rsid w:val="00C40DAE"/>
    <w:rPr>
      <w:rFonts w:ascii="Symbol" w:hAnsi="Symbol"/>
    </w:rPr>
  </w:style>
  <w:style w:type="character" w:customStyle="1" w:styleId="WW8Num26z1">
    <w:name w:val="WW8Num26z1"/>
    <w:semiHidden/>
    <w:rsid w:val="00C40DAE"/>
    <w:rPr>
      <w:rFonts w:ascii="Courier New" w:hAnsi="Courier New"/>
    </w:rPr>
  </w:style>
  <w:style w:type="character" w:customStyle="1" w:styleId="WW8Num26z2">
    <w:name w:val="WW8Num26z2"/>
    <w:semiHidden/>
    <w:rsid w:val="00C40DAE"/>
    <w:rPr>
      <w:rFonts w:ascii="Wingdings" w:hAnsi="Wingdings"/>
    </w:rPr>
  </w:style>
  <w:style w:type="character" w:customStyle="1" w:styleId="WW8Num27z0">
    <w:name w:val="WW8Num27z0"/>
    <w:semiHidden/>
    <w:rsid w:val="00C40DAE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C40DAE"/>
    <w:rPr>
      <w:rFonts w:ascii="Courier New" w:hAnsi="Courier New"/>
    </w:rPr>
  </w:style>
  <w:style w:type="character" w:customStyle="1" w:styleId="WW8Num27z2">
    <w:name w:val="WW8Num27z2"/>
    <w:semiHidden/>
    <w:rsid w:val="00C40DAE"/>
    <w:rPr>
      <w:rFonts w:ascii="Wingdings" w:hAnsi="Wingdings"/>
    </w:rPr>
  </w:style>
  <w:style w:type="character" w:customStyle="1" w:styleId="WW8Num27z3">
    <w:name w:val="WW8Num27z3"/>
    <w:semiHidden/>
    <w:rsid w:val="00C40DAE"/>
    <w:rPr>
      <w:rFonts w:ascii="Symbol" w:hAnsi="Symbol"/>
    </w:rPr>
  </w:style>
  <w:style w:type="character" w:customStyle="1" w:styleId="WW8Num28z0">
    <w:name w:val="WW8Num28z0"/>
    <w:semiHidden/>
    <w:rsid w:val="00C40DAE"/>
    <w:rPr>
      <w:rFonts w:ascii="Verdana" w:hAnsi="Verdana"/>
    </w:rPr>
  </w:style>
  <w:style w:type="character" w:customStyle="1" w:styleId="WW8Num28z1">
    <w:name w:val="WW8Num28z1"/>
    <w:semiHidden/>
    <w:rsid w:val="00C40DAE"/>
    <w:rPr>
      <w:rFonts w:ascii="Courier New" w:hAnsi="Courier New"/>
    </w:rPr>
  </w:style>
  <w:style w:type="character" w:customStyle="1" w:styleId="WW8Num28z2">
    <w:name w:val="WW8Num28z2"/>
    <w:semiHidden/>
    <w:rsid w:val="00C40DAE"/>
    <w:rPr>
      <w:rFonts w:ascii="Wingdings" w:hAnsi="Wingdings"/>
    </w:rPr>
  </w:style>
  <w:style w:type="character" w:customStyle="1" w:styleId="WW8Num28z3">
    <w:name w:val="WW8Num28z3"/>
    <w:semiHidden/>
    <w:rsid w:val="00C40DAE"/>
    <w:rPr>
      <w:rFonts w:ascii="Symbol" w:hAnsi="Symbol"/>
    </w:rPr>
  </w:style>
  <w:style w:type="character" w:customStyle="1" w:styleId="WW8Num29z0">
    <w:name w:val="WW8Num29z0"/>
    <w:semiHidden/>
    <w:rsid w:val="00C40DAE"/>
    <w:rPr>
      <w:rFonts w:ascii="Symbol" w:hAnsi="Symbol"/>
    </w:rPr>
  </w:style>
  <w:style w:type="character" w:customStyle="1" w:styleId="WW8Num30z0">
    <w:name w:val="WW8Num30z0"/>
    <w:semiHidden/>
    <w:rsid w:val="00C40DAE"/>
    <w:rPr>
      <w:rFonts w:ascii="Arial" w:hAnsi="Arial"/>
    </w:rPr>
  </w:style>
  <w:style w:type="character" w:customStyle="1" w:styleId="WW8Num31z0">
    <w:name w:val="WW8Num31z0"/>
    <w:semiHidden/>
    <w:rsid w:val="00C40DAE"/>
    <w:rPr>
      <w:rFonts w:ascii="Symbol" w:hAnsi="Symbol"/>
    </w:rPr>
  </w:style>
  <w:style w:type="character" w:customStyle="1" w:styleId="WW8Num31z1">
    <w:name w:val="WW8Num31z1"/>
    <w:semiHidden/>
    <w:rsid w:val="00C40DAE"/>
    <w:rPr>
      <w:rFonts w:ascii="Courier New" w:hAnsi="Courier New"/>
    </w:rPr>
  </w:style>
  <w:style w:type="character" w:customStyle="1" w:styleId="WW8Num31z2">
    <w:name w:val="WW8Num31z2"/>
    <w:semiHidden/>
    <w:rsid w:val="00C40DAE"/>
    <w:rPr>
      <w:rFonts w:ascii="Wingdings" w:hAnsi="Wingdings"/>
    </w:rPr>
  </w:style>
  <w:style w:type="character" w:customStyle="1" w:styleId="WW8Num32z0">
    <w:name w:val="WW8Num32z0"/>
    <w:semiHidden/>
    <w:rsid w:val="00C40DAE"/>
    <w:rPr>
      <w:rFonts w:ascii="Symbol" w:hAnsi="Symbol"/>
    </w:rPr>
  </w:style>
  <w:style w:type="character" w:customStyle="1" w:styleId="WW8Num33z0">
    <w:name w:val="WW8Num33z0"/>
    <w:semiHidden/>
    <w:rsid w:val="00C40DAE"/>
    <w:rPr>
      <w:rFonts w:ascii="Arial" w:hAnsi="Arial"/>
      <w:b/>
      <w:sz w:val="26"/>
    </w:rPr>
  </w:style>
  <w:style w:type="character" w:customStyle="1" w:styleId="WW8Num34z0">
    <w:name w:val="WW8Num34z0"/>
    <w:semiHidden/>
    <w:rsid w:val="00C40DAE"/>
    <w:rPr>
      <w:rFonts w:ascii="Symbol" w:hAnsi="Symbol"/>
    </w:rPr>
  </w:style>
  <w:style w:type="character" w:customStyle="1" w:styleId="WW8Num35z0">
    <w:name w:val="WW8Num35z0"/>
    <w:semiHidden/>
    <w:rsid w:val="00C40DAE"/>
    <w:rPr>
      <w:rFonts w:ascii="Symbol" w:hAnsi="Symbol"/>
    </w:rPr>
  </w:style>
  <w:style w:type="character" w:customStyle="1" w:styleId="WW8Num35z1">
    <w:name w:val="WW8Num35z1"/>
    <w:semiHidden/>
    <w:rsid w:val="00C40DAE"/>
    <w:rPr>
      <w:rFonts w:ascii="Courier New" w:hAnsi="Courier New"/>
    </w:rPr>
  </w:style>
  <w:style w:type="character" w:customStyle="1" w:styleId="WW8Num35z2">
    <w:name w:val="WW8Num35z2"/>
    <w:semiHidden/>
    <w:rsid w:val="00C40DAE"/>
    <w:rPr>
      <w:rFonts w:ascii="Wingdings" w:hAnsi="Wingdings"/>
    </w:rPr>
  </w:style>
  <w:style w:type="character" w:customStyle="1" w:styleId="WW8Num36z0">
    <w:name w:val="WW8Num36z0"/>
    <w:semiHidden/>
    <w:rsid w:val="00C40DAE"/>
    <w:rPr>
      <w:rFonts w:ascii="Symbol" w:hAnsi="Symbol"/>
    </w:rPr>
  </w:style>
  <w:style w:type="character" w:customStyle="1" w:styleId="Absatz-Standardschriftart1">
    <w:name w:val="Absatz-Standardschriftart1"/>
    <w:semiHidden/>
    <w:rsid w:val="00C40DAE"/>
  </w:style>
  <w:style w:type="character" w:customStyle="1" w:styleId="AddressboldHeadlineZchn">
    <w:name w:val="Address bold Headline Zchn"/>
    <w:semiHidden/>
    <w:rsid w:val="00C40DAE"/>
    <w:rPr>
      <w:rFonts w:ascii="Arial" w:hAnsi="Arial"/>
      <w:b/>
      <w:color w:val="000000"/>
      <w:sz w:val="12"/>
      <w:lang w:val="de-DE" w:eastAsia="ar-SA" w:bidi="ar-SA"/>
    </w:rPr>
  </w:style>
  <w:style w:type="character" w:customStyle="1" w:styleId="AdressHeadlineZchn">
    <w:name w:val="Adress Headline Zchn"/>
    <w:semiHidden/>
    <w:rsid w:val="00C40DAE"/>
    <w:rPr>
      <w:rFonts w:ascii="Arial" w:hAnsi="Arial"/>
      <w:b/>
      <w:sz w:val="16"/>
      <w:lang w:val="de-DE" w:eastAsia="ar-SA" w:bidi="ar-SA"/>
    </w:rPr>
  </w:style>
  <w:style w:type="character" w:customStyle="1" w:styleId="AdressTextZchn">
    <w:name w:val="Adress Text Zchn"/>
    <w:semiHidden/>
    <w:rsid w:val="00C40DAE"/>
    <w:rPr>
      <w:rFonts w:ascii="Arial" w:hAnsi="Arial"/>
      <w:color w:val="000000"/>
      <w:sz w:val="12"/>
      <w:lang w:val="de-DE" w:eastAsia="ar-SA" w:bidi="ar-SA"/>
    </w:rPr>
  </w:style>
  <w:style w:type="character" w:customStyle="1" w:styleId="Funotenzeichen1">
    <w:name w:val="Fußnotenzeichen1"/>
    <w:semiHidden/>
    <w:rsid w:val="00C40DAE"/>
    <w:rPr>
      <w:rFonts w:ascii="Arial" w:hAnsi="Arial"/>
      <w:sz w:val="22"/>
      <w:vertAlign w:val="superscript"/>
      <w:lang w:val="de-DE" w:eastAsia="x-none"/>
    </w:rPr>
  </w:style>
  <w:style w:type="character" w:styleId="Hyperlink">
    <w:name w:val="Hyperlink"/>
    <w:semiHidden/>
    <w:rsid w:val="00C40DAE"/>
    <w:rPr>
      <w:rFonts w:cs="Times New Roman"/>
      <w:color w:val="0000FF"/>
      <w:u w:val="single"/>
    </w:rPr>
  </w:style>
  <w:style w:type="character" w:customStyle="1" w:styleId="Kommentarzeichen1">
    <w:name w:val="Kommentarzeichen1"/>
    <w:semiHidden/>
    <w:rsid w:val="00C40DAE"/>
    <w:rPr>
      <w:sz w:val="16"/>
    </w:rPr>
  </w:style>
  <w:style w:type="character" w:customStyle="1" w:styleId="LogotextZchn">
    <w:name w:val="Logotext Zchn"/>
    <w:semiHidden/>
    <w:rsid w:val="00C40DAE"/>
    <w:rPr>
      <w:rFonts w:ascii="Arial" w:hAnsi="Arial"/>
      <w:sz w:val="16"/>
      <w:lang w:val="de-DE" w:eastAsia="ar-SA" w:bidi="ar-SA"/>
    </w:rPr>
  </w:style>
  <w:style w:type="character" w:styleId="Seitenzahl">
    <w:name w:val="page number"/>
    <w:semiHidden/>
    <w:rsid w:val="00C40DAE"/>
    <w:rPr>
      <w:rFonts w:cs="Times New Roman"/>
    </w:rPr>
  </w:style>
  <w:style w:type="character" w:customStyle="1" w:styleId="berschrift3ZchnZchn">
    <w:name w:val="Überschrift 3 Zchn Zchn"/>
    <w:semiHidden/>
    <w:rsid w:val="00C40DAE"/>
    <w:rPr>
      <w:rFonts w:ascii="Arial" w:hAnsi="Arial"/>
      <w:b/>
      <w:sz w:val="22"/>
      <w:lang w:val="de-DE" w:eastAsia="ar-SA" w:bidi="ar-SA"/>
    </w:rPr>
  </w:style>
  <w:style w:type="character" w:customStyle="1" w:styleId="UntertitelderStudieZchn">
    <w:name w:val="Untertitel der Studie Zchn"/>
    <w:semiHidden/>
    <w:rsid w:val="00C40DAE"/>
    <w:rPr>
      <w:rFonts w:ascii="Arial" w:hAnsi="Arial"/>
      <w:sz w:val="28"/>
      <w:lang w:val="de-DE" w:eastAsia="ar-SA" w:bidi="ar-SA"/>
    </w:rPr>
  </w:style>
  <w:style w:type="character" w:customStyle="1" w:styleId="TiteloInhverzZchnZchn">
    <w:name w:val="Titel o. Inh.verz. Zchn Zchn"/>
    <w:semiHidden/>
    <w:rsid w:val="00C40DAE"/>
    <w:rPr>
      <w:rFonts w:ascii="Arial" w:hAnsi="Arial"/>
      <w:b/>
      <w:kern w:val="1"/>
      <w:sz w:val="32"/>
      <w:lang w:val="de-DE" w:eastAsia="ar-SA" w:bidi="ar-SA"/>
    </w:rPr>
  </w:style>
  <w:style w:type="character" w:customStyle="1" w:styleId="Endnotenzeichen1">
    <w:name w:val="Endnotenzeichen1"/>
    <w:semiHidden/>
    <w:rsid w:val="00C40DAE"/>
    <w:rPr>
      <w:vertAlign w:val="superscript"/>
    </w:rPr>
  </w:style>
  <w:style w:type="character" w:styleId="Zeilennummer">
    <w:name w:val="line number"/>
    <w:semiHidden/>
    <w:rsid w:val="00C40DAE"/>
    <w:rPr>
      <w:rFonts w:cs="Times New Roman"/>
    </w:rPr>
  </w:style>
  <w:style w:type="character" w:styleId="Fett">
    <w:name w:val="Strong"/>
    <w:qFormat/>
    <w:rsid w:val="00C40DAE"/>
    <w:rPr>
      <w:rFonts w:cs="Times New Roman"/>
      <w:b/>
      <w:bCs/>
    </w:rPr>
  </w:style>
  <w:style w:type="character" w:customStyle="1" w:styleId="3AufzaehlungZchn">
    <w:name w:val="3. Aufzaehlung Zchn"/>
    <w:semiHidden/>
    <w:rsid w:val="00C40DAE"/>
    <w:rPr>
      <w:rFonts w:ascii="Arial" w:hAnsi="Arial"/>
      <w:sz w:val="22"/>
      <w:lang w:val="de-DE" w:eastAsia="ar-SA" w:bidi="ar-SA"/>
    </w:rPr>
  </w:style>
  <w:style w:type="character" w:styleId="Funotenzeichen">
    <w:name w:val="footnote reference"/>
    <w:semiHidden/>
    <w:rsid w:val="00C40DAE"/>
    <w:rPr>
      <w:rFonts w:cs="Times New Roman"/>
      <w:vertAlign w:val="superscript"/>
    </w:rPr>
  </w:style>
  <w:style w:type="character" w:styleId="Endnotenzeichen">
    <w:name w:val="endnote reference"/>
    <w:semiHidden/>
    <w:rsid w:val="00C40DAE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C40DAE"/>
    <w:pPr>
      <w:keepNext/>
      <w:spacing w:before="240" w:after="120"/>
    </w:pPr>
    <w:rPr>
      <w:rFonts w:eastAsia="MS Mincho"/>
      <w:sz w:val="28"/>
      <w:szCs w:val="28"/>
    </w:rPr>
  </w:style>
  <w:style w:type="paragraph" w:styleId="Textkrper">
    <w:name w:val="Body Text"/>
    <w:basedOn w:val="Standard"/>
    <w:link w:val="TextkrperZchn"/>
    <w:semiHidden/>
    <w:rsid w:val="00C40DAE"/>
    <w:pPr>
      <w:spacing w:after="120"/>
    </w:pPr>
  </w:style>
  <w:style w:type="character" w:customStyle="1" w:styleId="TextkrperZchn">
    <w:name w:val="Textkörper Zchn"/>
    <w:link w:val="Textkrper"/>
    <w:semiHidden/>
    <w:rPr>
      <w:rFonts w:ascii="Arial" w:hAnsi="Arial" w:cs="Arial"/>
      <w:lang w:val="x-none" w:eastAsia="ar-SA" w:bidi="ar-SA"/>
    </w:rPr>
  </w:style>
  <w:style w:type="paragraph" w:styleId="Liste">
    <w:name w:val="List"/>
    <w:basedOn w:val="Textkrper"/>
    <w:semiHidden/>
    <w:rsid w:val="00C40DAE"/>
  </w:style>
  <w:style w:type="paragraph" w:customStyle="1" w:styleId="Beschriftung1">
    <w:name w:val="Beschriftung1"/>
    <w:basedOn w:val="Standard"/>
    <w:semiHidden/>
    <w:rsid w:val="00C40DA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C40DAE"/>
    <w:pPr>
      <w:suppressLineNumbers/>
    </w:pPr>
  </w:style>
  <w:style w:type="paragraph" w:customStyle="1" w:styleId="1Aufzaehlung">
    <w:name w:val="1. Aufzaehlung"/>
    <w:semiHidden/>
    <w:rsid w:val="00C40DAE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C40DAE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C40DAE"/>
    <w:pPr>
      <w:numPr>
        <w:numId w:val="4"/>
      </w:num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C40DAE"/>
  </w:style>
  <w:style w:type="paragraph" w:customStyle="1" w:styleId="AddressboldHeadline">
    <w:name w:val="Address bold Headline"/>
    <w:basedOn w:val="Standard"/>
    <w:semiHidden/>
    <w:rsid w:val="00C40DAE"/>
    <w:pPr>
      <w:widowControl w:val="0"/>
      <w:spacing w:after="20"/>
    </w:pPr>
    <w:rPr>
      <w:b/>
      <w:bCs/>
      <w:color w:val="000000"/>
      <w:sz w:val="16"/>
      <w:szCs w:val="16"/>
    </w:rPr>
  </w:style>
  <w:style w:type="paragraph" w:customStyle="1" w:styleId="AdressHeadline">
    <w:name w:val="Adress Headline"/>
    <w:basedOn w:val="Standard"/>
    <w:semiHidden/>
    <w:rsid w:val="00C40DAE"/>
    <w:pPr>
      <w:spacing w:before="40" w:after="40"/>
    </w:pPr>
    <w:rPr>
      <w:b/>
      <w:bCs/>
      <w:sz w:val="18"/>
      <w:szCs w:val="18"/>
    </w:rPr>
  </w:style>
  <w:style w:type="paragraph" w:customStyle="1" w:styleId="AdressText">
    <w:name w:val="Adress Text"/>
    <w:basedOn w:val="Standard"/>
    <w:semiHidden/>
    <w:rsid w:val="00C40DAE"/>
    <w:pPr>
      <w:widowControl w:val="0"/>
      <w:spacing w:after="20"/>
    </w:pPr>
    <w:rPr>
      <w:color w:val="000000"/>
      <w:sz w:val="16"/>
      <w:szCs w:val="16"/>
    </w:rPr>
  </w:style>
  <w:style w:type="paragraph" w:customStyle="1" w:styleId="Anmerkung">
    <w:name w:val="Anmerkung"/>
    <w:basedOn w:val="Standard"/>
    <w:next w:val="Standard"/>
    <w:semiHidden/>
    <w:rsid w:val="00C40DAE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C40DA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C40DAE"/>
    <w:pPr>
      <w:spacing w:before="120" w:after="360"/>
    </w:pPr>
  </w:style>
  <w:style w:type="paragraph" w:styleId="Funotentext">
    <w:name w:val="footnote text"/>
    <w:basedOn w:val="Standard"/>
    <w:link w:val="FunotentextZchn"/>
    <w:semiHidden/>
    <w:rsid w:val="00C40DAE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Fuzeile">
    <w:name w:val="footer"/>
    <w:aliases w:val="Fußzeile Char"/>
    <w:basedOn w:val="Standard"/>
    <w:link w:val="FuzeileZchn"/>
    <w:semiHidden/>
    <w:rsid w:val="00C40DAE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link w:val="Fuzeile"/>
    <w:semiHidden/>
    <w:rPr>
      <w:rFonts w:ascii="Arial" w:hAnsi="Arial" w:cs="Arial"/>
      <w:lang w:val="x-none" w:eastAsia="ar-SA" w:bidi="ar-SA"/>
    </w:rPr>
  </w:style>
  <w:style w:type="paragraph" w:customStyle="1" w:styleId="Grauschattiert">
    <w:name w:val="Grau schattiert"/>
    <w:basedOn w:val="Standard"/>
    <w:next w:val="Standard"/>
    <w:semiHidden/>
    <w:rsid w:val="00C40DAE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C40DAE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C40DAE"/>
    <w:rPr>
      <w:sz w:val="20"/>
      <w:szCs w:val="20"/>
    </w:rPr>
  </w:style>
  <w:style w:type="paragraph" w:styleId="Kommentartext">
    <w:name w:val="annotation text"/>
    <w:basedOn w:val="Standard"/>
    <w:link w:val="KommentartextZchn"/>
    <w:semiHidden/>
    <w:rsid w:val="00204E9D"/>
    <w:rPr>
      <w:sz w:val="20"/>
      <w:szCs w:val="20"/>
    </w:rPr>
  </w:style>
  <w:style w:type="character" w:customStyle="1" w:styleId="KommentartextZchn">
    <w:name w:val="Kommentartext Zchn"/>
    <w:link w:val="Kommentar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Kommentarthema">
    <w:name w:val="annotation subject"/>
    <w:basedOn w:val="Kommentartext1"/>
    <w:next w:val="Kommentartext1"/>
    <w:link w:val="KommentarthemaZchn"/>
    <w:semiHidden/>
    <w:rsid w:val="00C40DAE"/>
    <w:rPr>
      <w:b/>
      <w:bCs/>
    </w:rPr>
  </w:style>
  <w:style w:type="character" w:customStyle="1" w:styleId="KommentarthemaZchn">
    <w:name w:val="Kommentarthema Zchn"/>
    <w:link w:val="Kommentarthema"/>
    <w:semiHidden/>
    <w:rPr>
      <w:rFonts w:ascii="Arial" w:hAnsi="Arial" w:cs="Arial"/>
      <w:b/>
      <w:bCs/>
      <w:sz w:val="20"/>
      <w:szCs w:val="20"/>
      <w:lang w:val="x-none" w:eastAsia="ar-SA" w:bidi="ar-SA"/>
    </w:rPr>
  </w:style>
  <w:style w:type="paragraph" w:styleId="Kopfzeile">
    <w:name w:val="header"/>
    <w:basedOn w:val="Standard"/>
    <w:link w:val="KopfzeileZchn"/>
    <w:semiHidden/>
    <w:rsid w:val="00C40DA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link w:val="Kopfzeile"/>
    <w:semiHidden/>
    <w:rPr>
      <w:rFonts w:ascii="Arial" w:hAnsi="Arial" w:cs="Arial"/>
      <w:lang w:val="x-none" w:eastAsia="ar-SA" w:bidi="ar-SA"/>
    </w:rPr>
  </w:style>
  <w:style w:type="paragraph" w:customStyle="1" w:styleId="Literaturverzeichnis1spaltig">
    <w:name w:val="Literaturverzeichnis 1spaltig"/>
    <w:basedOn w:val="Standard"/>
    <w:semiHidden/>
    <w:rsid w:val="00C40DAE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C40DAE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C40DAE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C40DA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link w:val="EndnotentextZchn"/>
    <w:semiHidden/>
    <w:rsid w:val="00C40DAE"/>
    <w:rPr>
      <w:sz w:val="20"/>
      <w:szCs w:val="20"/>
    </w:rPr>
  </w:style>
  <w:style w:type="character" w:customStyle="1" w:styleId="EndnotentextZchn">
    <w:name w:val="Endnotentext Zchn"/>
    <w:link w:val="Endnoten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Sprechblasentext">
    <w:name w:val="Balloon Text"/>
    <w:basedOn w:val="Standard"/>
    <w:link w:val="SprechblasentextZchn"/>
    <w:semiHidden/>
    <w:rsid w:val="00C40D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Pr>
      <w:rFonts w:cs="Times New Roman"/>
      <w:sz w:val="2"/>
      <w:lang w:val="x-none" w:eastAsia="ar-SA" w:bidi="ar-SA"/>
    </w:rPr>
  </w:style>
  <w:style w:type="paragraph" w:customStyle="1" w:styleId="Standardhoch">
    <w:name w:val="Standard hoch"/>
    <w:basedOn w:val="Standard"/>
    <w:next w:val="Standard"/>
    <w:semiHidden/>
    <w:rsid w:val="00C40DAE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C40DAE"/>
    <w:rPr>
      <w:vertAlign w:val="subscript"/>
    </w:rPr>
  </w:style>
  <w:style w:type="paragraph" w:customStyle="1" w:styleId="Quote">
    <w:name w:val="Quote"/>
    <w:basedOn w:val="Standard"/>
    <w:next w:val="Standard"/>
    <w:link w:val="QuoteChar"/>
    <w:rsid w:val="00C40DAE"/>
    <w:pPr>
      <w:suppressAutoHyphens/>
      <w:overflowPunct/>
      <w:autoSpaceDE/>
      <w:spacing w:before="120" w:after="180" w:line="280" w:lineRule="atLeast"/>
      <w:ind w:left="1134" w:right="1134"/>
      <w:jc w:val="both"/>
      <w:textAlignment w:val="auto"/>
    </w:pPr>
    <w:rPr>
      <w:i/>
      <w:iCs/>
      <w:sz w:val="20"/>
      <w:szCs w:val="20"/>
    </w:rPr>
  </w:style>
  <w:style w:type="character" w:customStyle="1" w:styleId="QuoteChar">
    <w:name w:val="Quote Char"/>
    <w:link w:val="Quote"/>
    <w:rPr>
      <w:rFonts w:ascii="Arial" w:hAnsi="Arial" w:cs="Arial"/>
      <w:i/>
      <w:iCs/>
      <w:color w:val="000000"/>
      <w:lang w:val="x-none" w:eastAsia="ar-SA" w:bidi="ar-SA"/>
    </w:rPr>
  </w:style>
  <w:style w:type="paragraph" w:customStyle="1" w:styleId="TabellentextPS9ptlinks">
    <w:name w:val="Tabellentext P&amp;S 9 pt links"/>
    <w:next w:val="Standard"/>
    <w:semiHidden/>
    <w:rsid w:val="00C40DAE"/>
    <w:pPr>
      <w:suppressAutoHyphens/>
      <w:spacing w:before="40" w:after="40"/>
    </w:pPr>
    <w:rPr>
      <w:rFonts w:ascii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C40DAE"/>
    <w:rPr>
      <w:sz w:val="20"/>
      <w:szCs w:val="20"/>
    </w:rPr>
  </w:style>
  <w:style w:type="paragraph" w:customStyle="1" w:styleId="TitelderStudie">
    <w:name w:val="Titel der Studie"/>
    <w:basedOn w:val="Standard"/>
    <w:semiHidden/>
    <w:rsid w:val="00C40DAE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C40DAE"/>
    <w:pPr>
      <w:suppressAutoHyphens/>
      <w:spacing w:before="480" w:after="480" w:line="320" w:lineRule="atLeast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link w:val="TitelZchn"/>
    <w:qFormat/>
    <w:rsid w:val="00C40DAE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character" w:customStyle="1" w:styleId="TitelZchn">
    <w:name w:val="Titel Zchn"/>
    <w:link w:val="Titel"/>
    <w:rPr>
      <w:rFonts w:ascii="Cambria" w:hAnsi="Cambria" w:cs="Times New Roman"/>
      <w:b/>
      <w:bCs/>
      <w:kern w:val="28"/>
      <w:sz w:val="32"/>
      <w:szCs w:val="32"/>
      <w:lang w:val="x-none" w:eastAsia="ar-SA" w:bidi="ar-SA"/>
    </w:rPr>
  </w:style>
  <w:style w:type="paragraph" w:styleId="Untertitel">
    <w:name w:val="Subtitle"/>
    <w:basedOn w:val="berschrift"/>
    <w:next w:val="Textkrper"/>
    <w:link w:val="UntertitelZchn"/>
    <w:qFormat/>
    <w:rsid w:val="00C40DAE"/>
    <w:pPr>
      <w:jc w:val="center"/>
    </w:pPr>
    <w:rPr>
      <w:i/>
      <w:iCs/>
    </w:rPr>
  </w:style>
  <w:style w:type="character" w:customStyle="1" w:styleId="UntertitelZchn">
    <w:name w:val="Untertitel Zchn"/>
    <w:link w:val="Untertitel"/>
    <w:rPr>
      <w:rFonts w:ascii="Cambria" w:hAnsi="Cambria" w:cs="Times New Roman"/>
      <w:sz w:val="24"/>
      <w:szCs w:val="24"/>
      <w:lang w:val="x-none" w:eastAsia="ar-SA" w:bidi="ar-SA"/>
    </w:rPr>
  </w:style>
  <w:style w:type="paragraph" w:customStyle="1" w:styleId="UntertitelderStudie">
    <w:name w:val="Untertitel der Studie"/>
    <w:basedOn w:val="Standard"/>
    <w:semiHidden/>
    <w:rsid w:val="00C40DAE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</w:style>
  <w:style w:type="paragraph" w:styleId="Verzeichnis2">
    <w:name w:val="toc 2"/>
    <w:basedOn w:val="Verzeichnis1"/>
    <w:next w:val="Standard"/>
    <w:semiHidden/>
    <w:rsid w:val="00CF582E"/>
  </w:style>
  <w:style w:type="paragraph" w:styleId="Verzeichnis3">
    <w:name w:val="toc 3"/>
    <w:basedOn w:val="Verzeichnis1"/>
    <w:next w:val="Standard"/>
    <w:semiHidden/>
    <w:rsid w:val="00CF582E"/>
  </w:style>
  <w:style w:type="paragraph" w:styleId="Verzeichnis4">
    <w:name w:val="toc 4"/>
    <w:basedOn w:val="Standard"/>
    <w:next w:val="Standard"/>
    <w:semiHidden/>
    <w:rsid w:val="00C40DAE"/>
    <w:pPr>
      <w:tabs>
        <w:tab w:val="right" w:pos="9072"/>
      </w:tabs>
      <w:ind w:left="1984" w:right="284" w:hanging="992"/>
    </w:pPr>
  </w:style>
  <w:style w:type="paragraph" w:styleId="Verzeichnis5">
    <w:name w:val="toc 5"/>
    <w:basedOn w:val="Standard"/>
    <w:next w:val="Standard"/>
    <w:semiHidden/>
    <w:rsid w:val="00C40DAE"/>
    <w:pPr>
      <w:ind w:left="1985" w:right="284"/>
    </w:pPr>
  </w:style>
  <w:style w:type="paragraph" w:styleId="Index1">
    <w:name w:val="index 1"/>
    <w:basedOn w:val="Standard"/>
    <w:next w:val="Standard"/>
    <w:semiHidden/>
    <w:rsid w:val="00C40DAE"/>
    <w:pPr>
      <w:ind w:left="220" w:hanging="220"/>
    </w:pPr>
  </w:style>
  <w:style w:type="paragraph" w:styleId="Index2">
    <w:name w:val="index 2"/>
    <w:basedOn w:val="Standard"/>
    <w:next w:val="Standard"/>
    <w:semiHidden/>
    <w:rsid w:val="00C40DAE"/>
    <w:pPr>
      <w:ind w:left="440" w:hanging="220"/>
    </w:pPr>
  </w:style>
  <w:style w:type="paragraph" w:styleId="Index3">
    <w:name w:val="index 3"/>
    <w:basedOn w:val="Standard"/>
    <w:next w:val="Standard"/>
    <w:semiHidden/>
    <w:rsid w:val="00C40DAE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C40DAE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C40DAE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C40DAE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C40DAE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C40DAE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C40DAE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C40DAE"/>
    <w:rPr>
      <w:b/>
      <w:bCs/>
    </w:rPr>
  </w:style>
  <w:style w:type="paragraph" w:customStyle="1" w:styleId="Makrotext1">
    <w:name w:val="Makrotext1"/>
    <w:semiHidden/>
    <w:rsid w:val="00C40D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C40DAE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C40DAE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C40DAE"/>
    <w:pPr>
      <w:ind w:left="1100"/>
    </w:pPr>
  </w:style>
  <w:style w:type="paragraph" w:styleId="Verzeichnis7">
    <w:name w:val="toc 7"/>
    <w:basedOn w:val="Standard"/>
    <w:next w:val="Standard"/>
    <w:semiHidden/>
    <w:rsid w:val="00C40DAE"/>
    <w:pPr>
      <w:ind w:left="1320"/>
    </w:pPr>
  </w:style>
  <w:style w:type="paragraph" w:styleId="Verzeichnis8">
    <w:name w:val="toc 8"/>
    <w:basedOn w:val="Standard"/>
    <w:next w:val="Standard"/>
    <w:semiHidden/>
    <w:rsid w:val="00C40DAE"/>
    <w:pPr>
      <w:ind w:left="1540"/>
    </w:pPr>
  </w:style>
  <w:style w:type="paragraph" w:styleId="Verzeichnis9">
    <w:name w:val="toc 9"/>
    <w:basedOn w:val="Standard"/>
    <w:next w:val="Standard"/>
    <w:semiHidden/>
    <w:rsid w:val="00C40DAE"/>
    <w:pPr>
      <w:ind w:left="1760"/>
    </w:pPr>
  </w:style>
  <w:style w:type="paragraph" w:customStyle="1" w:styleId="TabellenInhalt">
    <w:name w:val="Tabellen Inhalt"/>
    <w:basedOn w:val="Standard"/>
    <w:semiHidden/>
    <w:rsid w:val="00C40DAE"/>
    <w:pPr>
      <w:suppressLineNumbers/>
    </w:pPr>
  </w:style>
  <w:style w:type="paragraph" w:customStyle="1" w:styleId="Tabellenberschrift">
    <w:name w:val="Tabellen Überschrift"/>
    <w:basedOn w:val="TabellenInhalt"/>
    <w:semiHidden/>
    <w:rsid w:val="00C40DAE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C40DAE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0DAE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C40DAE"/>
    <w:pPr>
      <w:keepNext/>
      <w:keepLines/>
      <w:numPr>
        <w:numId w:val="1"/>
      </w:numPr>
      <w:suppressAutoHyphens/>
      <w:overflowPunct/>
      <w:autoSpaceDE/>
      <w:spacing w:before="360" w:after="120" w:line="320" w:lineRule="atLeast"/>
      <w:jc w:val="both"/>
      <w:textAlignment w:val="auto"/>
      <w:outlineLvl w:val="0"/>
    </w:pPr>
    <w:rPr>
      <w:b/>
      <w:bCs/>
      <w:kern w:val="1"/>
      <w:sz w:val="26"/>
      <w:szCs w:val="26"/>
    </w:rPr>
  </w:style>
  <w:style w:type="paragraph" w:styleId="berschrift2">
    <w:name w:val="heading 2"/>
    <w:basedOn w:val="Standard"/>
    <w:next w:val="Standard"/>
    <w:link w:val="berschrift2Zchn"/>
    <w:qFormat/>
    <w:rsid w:val="00C40DAE"/>
    <w:pPr>
      <w:keepNext/>
      <w:keepLines/>
      <w:numPr>
        <w:ilvl w:val="1"/>
        <w:numId w:val="1"/>
      </w:numPr>
      <w:suppressAutoHyphens/>
      <w:overflowPunct/>
      <w:autoSpaceDE/>
      <w:spacing w:before="300" w:after="120" w:line="320" w:lineRule="atLeast"/>
      <w:jc w:val="both"/>
      <w:textAlignment w:val="auto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40DAE"/>
    <w:pPr>
      <w:keepNext/>
      <w:keepLines/>
      <w:numPr>
        <w:ilvl w:val="2"/>
        <w:numId w:val="1"/>
      </w:numPr>
      <w:suppressAutoHyphens/>
      <w:overflowPunct/>
      <w:autoSpaceDE/>
      <w:spacing w:before="240" w:after="120" w:line="320" w:lineRule="atLeast"/>
      <w:jc w:val="both"/>
      <w:textAlignment w:val="auto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qFormat/>
    <w:rsid w:val="00C40DAE"/>
    <w:pPr>
      <w:keepNext/>
      <w:keepLines/>
      <w:numPr>
        <w:ilvl w:val="3"/>
        <w:numId w:val="1"/>
      </w:numPr>
      <w:tabs>
        <w:tab w:val="center" w:pos="4536"/>
      </w:tabs>
      <w:suppressAutoHyphens/>
      <w:overflowPunct/>
      <w:autoSpaceDE/>
      <w:spacing w:before="180" w:after="120" w:line="320" w:lineRule="atLeast"/>
      <w:textAlignment w:val="auto"/>
      <w:outlineLvl w:val="3"/>
    </w:pPr>
    <w:rPr>
      <w:b/>
      <w:bCs/>
    </w:rPr>
  </w:style>
  <w:style w:type="paragraph" w:styleId="berschrift5">
    <w:name w:val="heading 5"/>
    <w:aliases w:val="Zwischenüberschrift"/>
    <w:basedOn w:val="Standard"/>
    <w:next w:val="Standard"/>
    <w:link w:val="berschrift5Zchn"/>
    <w:qFormat/>
    <w:rsid w:val="00C40DAE"/>
    <w:pPr>
      <w:keepNext/>
      <w:keepLines/>
      <w:numPr>
        <w:ilvl w:val="4"/>
        <w:numId w:val="1"/>
      </w:numPr>
      <w:tabs>
        <w:tab w:val="center" w:pos="4536"/>
      </w:tabs>
      <w:suppressAutoHyphens/>
      <w:overflowPunct/>
      <w:autoSpaceDE/>
      <w:spacing w:before="120" w:after="120" w:line="320" w:lineRule="atLeast"/>
      <w:textAlignment w:val="auto"/>
      <w:outlineLvl w:val="4"/>
    </w:pPr>
    <w:rPr>
      <w:i/>
      <w:iCs/>
      <w:u w:val="single"/>
    </w:rPr>
  </w:style>
  <w:style w:type="paragraph" w:styleId="berschrift6">
    <w:name w:val="heading 6"/>
    <w:basedOn w:val="Standard"/>
    <w:next w:val="Standard"/>
    <w:link w:val="berschrift6Zchn"/>
    <w:qFormat/>
    <w:rsid w:val="00C40DAE"/>
    <w:pPr>
      <w:numPr>
        <w:ilvl w:val="5"/>
        <w:numId w:val="1"/>
      </w:numPr>
      <w:spacing w:before="240"/>
      <w:outlineLvl w:val="5"/>
    </w:pPr>
    <w:rPr>
      <w:rFonts w:cs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C40DAE"/>
    <w:pPr>
      <w:numPr>
        <w:ilvl w:val="6"/>
        <w:numId w:val="1"/>
      </w:numPr>
      <w:spacing w:before="240"/>
      <w:outlineLvl w:val="6"/>
    </w:pPr>
    <w:rPr>
      <w:rFonts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C40DAE"/>
    <w:pPr>
      <w:numPr>
        <w:ilvl w:val="7"/>
        <w:numId w:val="1"/>
      </w:numPr>
      <w:spacing w:before="240"/>
      <w:outlineLvl w:val="7"/>
    </w:pPr>
    <w:rPr>
      <w:rFonts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C40DAE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berschrift2Zchn">
    <w:name w:val="Überschrift 2 Zchn"/>
    <w:link w:val="berschrift2"/>
    <w:semiHidden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berschrift3Zchn">
    <w:name w:val="Überschrift 3 Zchn"/>
    <w:link w:val="berschrift3"/>
    <w:semiHidden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berschrift4Zchn">
    <w:name w:val="Überschrift 4 Zchn"/>
    <w:link w:val="berschrift4"/>
    <w:semiHidden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berschrift5Zchn">
    <w:name w:val="Überschrift 5 Zchn"/>
    <w:aliases w:val="Zwischenüberschrift Zchn"/>
    <w:link w:val="berschrift5"/>
    <w:semiHidden/>
    <w:rPr>
      <w:rFonts w:ascii="Calibri" w:hAnsi="Calibr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berschrift6Zchn">
    <w:name w:val="Überschrift 6 Zchn"/>
    <w:link w:val="berschrift6"/>
    <w:semiHidden/>
    <w:rPr>
      <w:rFonts w:ascii="Calibri" w:hAnsi="Calibri" w:cs="Times New Roman"/>
      <w:b/>
      <w:bCs/>
      <w:lang w:val="x-none" w:eastAsia="ar-SA" w:bidi="ar-SA"/>
    </w:rPr>
  </w:style>
  <w:style w:type="character" w:customStyle="1" w:styleId="berschrift7Zchn">
    <w:name w:val="Überschrift 7 Zchn"/>
    <w:link w:val="berschrift7"/>
    <w:semiHidden/>
    <w:rPr>
      <w:rFonts w:ascii="Calibri" w:hAnsi="Calibri" w:cs="Times New Roman"/>
      <w:sz w:val="24"/>
      <w:szCs w:val="24"/>
      <w:lang w:val="x-none" w:eastAsia="ar-SA" w:bidi="ar-SA"/>
    </w:rPr>
  </w:style>
  <w:style w:type="character" w:customStyle="1" w:styleId="berschrift8Zchn">
    <w:name w:val="Überschrift 8 Zchn"/>
    <w:link w:val="berschrift8"/>
    <w:semiHidden/>
    <w:rPr>
      <w:rFonts w:ascii="Calibri" w:hAnsi="Calibri" w:cs="Times New Roman"/>
      <w:i/>
      <w:iCs/>
      <w:sz w:val="24"/>
      <w:szCs w:val="24"/>
      <w:lang w:val="x-none" w:eastAsia="ar-SA" w:bidi="ar-SA"/>
    </w:rPr>
  </w:style>
  <w:style w:type="character" w:customStyle="1" w:styleId="berschrift9Zchn">
    <w:name w:val="Überschrift 9 Zchn"/>
    <w:link w:val="berschrift9"/>
    <w:semiHidden/>
    <w:rPr>
      <w:rFonts w:ascii="Cambria" w:hAnsi="Cambria" w:cs="Times New Roman"/>
      <w:lang w:val="x-none" w:eastAsia="ar-SA" w:bidi="ar-SA"/>
    </w:rPr>
  </w:style>
  <w:style w:type="character" w:customStyle="1" w:styleId="WW8Num5z0">
    <w:name w:val="WW8Num5z0"/>
    <w:semiHidden/>
    <w:rsid w:val="00C40DAE"/>
    <w:rPr>
      <w:rFonts w:ascii="Symbol" w:hAnsi="Symbol"/>
    </w:rPr>
  </w:style>
  <w:style w:type="character" w:customStyle="1" w:styleId="WW8Num6z0">
    <w:name w:val="WW8Num6z0"/>
    <w:semiHidden/>
    <w:rsid w:val="00C40DAE"/>
    <w:rPr>
      <w:rFonts w:ascii="Symbol" w:hAnsi="Symbol"/>
    </w:rPr>
  </w:style>
  <w:style w:type="character" w:customStyle="1" w:styleId="WW8Num7z0">
    <w:name w:val="WW8Num7z0"/>
    <w:semiHidden/>
    <w:rsid w:val="00C40DAE"/>
    <w:rPr>
      <w:rFonts w:ascii="Symbol" w:hAnsi="Symbol"/>
    </w:rPr>
  </w:style>
  <w:style w:type="character" w:customStyle="1" w:styleId="WW8Num8z0">
    <w:name w:val="WW8Num8z0"/>
    <w:semiHidden/>
    <w:rsid w:val="00C40DAE"/>
    <w:rPr>
      <w:rFonts w:ascii="Symbol" w:hAnsi="Symbol"/>
    </w:rPr>
  </w:style>
  <w:style w:type="character" w:customStyle="1" w:styleId="WW8Num10z0">
    <w:name w:val="WW8Num10z0"/>
    <w:semiHidden/>
    <w:rsid w:val="00C40DAE"/>
    <w:rPr>
      <w:rFonts w:ascii="Symbol" w:hAnsi="Symbol"/>
    </w:rPr>
  </w:style>
  <w:style w:type="character" w:customStyle="1" w:styleId="WW8Num11z0">
    <w:name w:val="WW8Num11z0"/>
    <w:semiHidden/>
    <w:rsid w:val="00C40DAE"/>
    <w:rPr>
      <w:rFonts w:ascii="Symbol" w:hAnsi="Symbol"/>
    </w:rPr>
  </w:style>
  <w:style w:type="character" w:customStyle="1" w:styleId="WW8Num11z1">
    <w:name w:val="WW8Num11z1"/>
    <w:semiHidden/>
    <w:rsid w:val="00C40DAE"/>
    <w:rPr>
      <w:rFonts w:ascii="Courier New" w:hAnsi="Courier New"/>
    </w:rPr>
  </w:style>
  <w:style w:type="character" w:customStyle="1" w:styleId="WW8Num11z2">
    <w:name w:val="WW8Num11z2"/>
    <w:semiHidden/>
    <w:rsid w:val="00C40DAE"/>
    <w:rPr>
      <w:rFonts w:ascii="Wingdings" w:hAnsi="Wingdings"/>
    </w:rPr>
  </w:style>
  <w:style w:type="character" w:customStyle="1" w:styleId="WW8Num14z0">
    <w:name w:val="WW8Num14z0"/>
    <w:semiHidden/>
    <w:rsid w:val="00C40DAE"/>
    <w:rPr>
      <w:rFonts w:ascii="Symbol" w:hAnsi="Symbol"/>
    </w:rPr>
  </w:style>
  <w:style w:type="character" w:customStyle="1" w:styleId="WW8Num14z2">
    <w:name w:val="WW8Num14z2"/>
    <w:semiHidden/>
    <w:rsid w:val="00C40DAE"/>
    <w:rPr>
      <w:rFonts w:ascii="Wingdings" w:hAnsi="Wingdings"/>
    </w:rPr>
  </w:style>
  <w:style w:type="character" w:customStyle="1" w:styleId="WW8Num14z4">
    <w:name w:val="WW8Num14z4"/>
    <w:semiHidden/>
    <w:rsid w:val="00C40DAE"/>
    <w:rPr>
      <w:rFonts w:ascii="Courier New" w:hAnsi="Courier New"/>
    </w:rPr>
  </w:style>
  <w:style w:type="character" w:customStyle="1" w:styleId="WW8Num15z0">
    <w:name w:val="WW8Num15z0"/>
    <w:semiHidden/>
    <w:rsid w:val="00C40DAE"/>
    <w:rPr>
      <w:rFonts w:ascii="Arial" w:hAnsi="Arial"/>
      <w:sz w:val="26"/>
    </w:rPr>
  </w:style>
  <w:style w:type="character" w:customStyle="1" w:styleId="WW8Num15z1">
    <w:name w:val="WW8Num15z1"/>
    <w:semiHidden/>
    <w:rsid w:val="00C40DAE"/>
    <w:rPr>
      <w:rFonts w:ascii="Arial" w:hAnsi="Arial"/>
      <w:sz w:val="22"/>
    </w:rPr>
  </w:style>
  <w:style w:type="character" w:customStyle="1" w:styleId="WW8Num16z0">
    <w:name w:val="WW8Num16z0"/>
    <w:semiHidden/>
    <w:rsid w:val="00C40DAE"/>
    <w:rPr>
      <w:rFonts w:ascii="Arial" w:hAnsi="Arial"/>
      <w:sz w:val="22"/>
    </w:rPr>
  </w:style>
  <w:style w:type="character" w:customStyle="1" w:styleId="WW8Num16z1">
    <w:name w:val="WW8Num16z1"/>
    <w:semiHidden/>
    <w:rsid w:val="00C40DAE"/>
    <w:rPr>
      <w:rFonts w:ascii="Arial" w:hAnsi="Arial"/>
      <w:sz w:val="22"/>
    </w:rPr>
  </w:style>
  <w:style w:type="character" w:customStyle="1" w:styleId="WW8Num17z0">
    <w:name w:val="WW8Num17z0"/>
    <w:semiHidden/>
    <w:rsid w:val="00C40DAE"/>
    <w:rPr>
      <w:rFonts w:ascii="Wingdings" w:hAnsi="Wingdings"/>
      <w:sz w:val="22"/>
    </w:rPr>
  </w:style>
  <w:style w:type="character" w:customStyle="1" w:styleId="WW8Num17z1">
    <w:name w:val="WW8Num17z1"/>
    <w:semiHidden/>
    <w:rsid w:val="00C40DAE"/>
    <w:rPr>
      <w:rFonts w:ascii="Courier New" w:hAnsi="Courier New"/>
    </w:rPr>
  </w:style>
  <w:style w:type="character" w:customStyle="1" w:styleId="WW8Num17z2">
    <w:name w:val="WW8Num17z2"/>
    <w:semiHidden/>
    <w:rsid w:val="00C40DAE"/>
    <w:rPr>
      <w:rFonts w:ascii="Wingdings" w:hAnsi="Wingdings"/>
    </w:rPr>
  </w:style>
  <w:style w:type="character" w:customStyle="1" w:styleId="WW8Num17z3">
    <w:name w:val="WW8Num17z3"/>
    <w:semiHidden/>
    <w:rsid w:val="00C40DAE"/>
    <w:rPr>
      <w:rFonts w:ascii="Symbol" w:hAnsi="Symbol"/>
    </w:rPr>
  </w:style>
  <w:style w:type="character" w:customStyle="1" w:styleId="WW8Num18z0">
    <w:name w:val="WW8Num18z0"/>
    <w:semiHidden/>
    <w:rsid w:val="00C40DAE"/>
    <w:rPr>
      <w:rFonts w:ascii="Symbol" w:hAnsi="Symbol"/>
    </w:rPr>
  </w:style>
  <w:style w:type="character" w:customStyle="1" w:styleId="WW8Num18z1">
    <w:name w:val="WW8Num18z1"/>
    <w:semiHidden/>
    <w:rsid w:val="00C40DAE"/>
    <w:rPr>
      <w:rFonts w:ascii="Courier New" w:hAnsi="Courier New"/>
    </w:rPr>
  </w:style>
  <w:style w:type="character" w:customStyle="1" w:styleId="WW8Num18z2">
    <w:name w:val="WW8Num18z2"/>
    <w:semiHidden/>
    <w:rsid w:val="00C40DAE"/>
    <w:rPr>
      <w:rFonts w:ascii="Wingdings" w:hAnsi="Wingdings"/>
    </w:rPr>
  </w:style>
  <w:style w:type="character" w:customStyle="1" w:styleId="WW8Num19z0">
    <w:name w:val="WW8Num19z0"/>
    <w:semiHidden/>
    <w:rsid w:val="00C40DAE"/>
    <w:rPr>
      <w:rFonts w:ascii="Wingdings" w:hAnsi="Wingdings"/>
    </w:rPr>
  </w:style>
  <w:style w:type="character" w:customStyle="1" w:styleId="WW8Num19z1">
    <w:name w:val="WW8Num19z1"/>
    <w:semiHidden/>
    <w:rsid w:val="00C40DAE"/>
    <w:rPr>
      <w:rFonts w:ascii="Courier New" w:hAnsi="Courier New"/>
    </w:rPr>
  </w:style>
  <w:style w:type="character" w:customStyle="1" w:styleId="WW8Num19z3">
    <w:name w:val="WW8Num19z3"/>
    <w:semiHidden/>
    <w:rsid w:val="00C40DAE"/>
    <w:rPr>
      <w:rFonts w:ascii="Symbol" w:hAnsi="Symbol"/>
    </w:rPr>
  </w:style>
  <w:style w:type="character" w:customStyle="1" w:styleId="WW8Num20z0">
    <w:name w:val="WW8Num20z0"/>
    <w:semiHidden/>
    <w:rsid w:val="00C40DAE"/>
    <w:rPr>
      <w:rFonts w:ascii="Symbol" w:hAnsi="Symbol"/>
    </w:rPr>
  </w:style>
  <w:style w:type="character" w:customStyle="1" w:styleId="WW8Num21z0">
    <w:name w:val="WW8Num21z0"/>
    <w:semiHidden/>
    <w:rsid w:val="00C40DAE"/>
    <w:rPr>
      <w:rFonts w:ascii="Symbol" w:hAnsi="Symbol"/>
    </w:rPr>
  </w:style>
  <w:style w:type="character" w:customStyle="1" w:styleId="WW8Num22z0">
    <w:name w:val="WW8Num22z0"/>
    <w:semiHidden/>
    <w:rsid w:val="00C40DAE"/>
    <w:rPr>
      <w:rFonts w:ascii="Symbol" w:hAnsi="Symbol"/>
    </w:rPr>
  </w:style>
  <w:style w:type="character" w:customStyle="1" w:styleId="WW8Num22z1">
    <w:name w:val="WW8Num22z1"/>
    <w:semiHidden/>
    <w:rsid w:val="00C40DAE"/>
    <w:rPr>
      <w:rFonts w:ascii="Courier New" w:hAnsi="Courier New"/>
    </w:rPr>
  </w:style>
  <w:style w:type="character" w:customStyle="1" w:styleId="WW8Num22z2">
    <w:name w:val="WW8Num22z2"/>
    <w:semiHidden/>
    <w:rsid w:val="00C40DAE"/>
    <w:rPr>
      <w:rFonts w:ascii="Wingdings" w:hAnsi="Wingdings"/>
    </w:rPr>
  </w:style>
  <w:style w:type="character" w:customStyle="1" w:styleId="WW8Num24z0">
    <w:name w:val="WW8Num24z0"/>
    <w:semiHidden/>
    <w:rsid w:val="00C40DAE"/>
    <w:rPr>
      <w:rFonts w:ascii="Symbol" w:hAnsi="Symbol"/>
    </w:rPr>
  </w:style>
  <w:style w:type="character" w:customStyle="1" w:styleId="WW8Num26z0">
    <w:name w:val="WW8Num26z0"/>
    <w:semiHidden/>
    <w:rsid w:val="00C40DAE"/>
    <w:rPr>
      <w:rFonts w:ascii="Symbol" w:hAnsi="Symbol"/>
    </w:rPr>
  </w:style>
  <w:style w:type="character" w:customStyle="1" w:styleId="WW8Num26z1">
    <w:name w:val="WW8Num26z1"/>
    <w:semiHidden/>
    <w:rsid w:val="00C40DAE"/>
    <w:rPr>
      <w:rFonts w:ascii="Courier New" w:hAnsi="Courier New"/>
    </w:rPr>
  </w:style>
  <w:style w:type="character" w:customStyle="1" w:styleId="WW8Num26z2">
    <w:name w:val="WW8Num26z2"/>
    <w:semiHidden/>
    <w:rsid w:val="00C40DAE"/>
    <w:rPr>
      <w:rFonts w:ascii="Wingdings" w:hAnsi="Wingdings"/>
    </w:rPr>
  </w:style>
  <w:style w:type="character" w:customStyle="1" w:styleId="WW8Num27z0">
    <w:name w:val="WW8Num27z0"/>
    <w:semiHidden/>
    <w:rsid w:val="00C40DAE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C40DAE"/>
    <w:rPr>
      <w:rFonts w:ascii="Courier New" w:hAnsi="Courier New"/>
    </w:rPr>
  </w:style>
  <w:style w:type="character" w:customStyle="1" w:styleId="WW8Num27z2">
    <w:name w:val="WW8Num27z2"/>
    <w:semiHidden/>
    <w:rsid w:val="00C40DAE"/>
    <w:rPr>
      <w:rFonts w:ascii="Wingdings" w:hAnsi="Wingdings"/>
    </w:rPr>
  </w:style>
  <w:style w:type="character" w:customStyle="1" w:styleId="WW8Num27z3">
    <w:name w:val="WW8Num27z3"/>
    <w:semiHidden/>
    <w:rsid w:val="00C40DAE"/>
    <w:rPr>
      <w:rFonts w:ascii="Symbol" w:hAnsi="Symbol"/>
    </w:rPr>
  </w:style>
  <w:style w:type="character" w:customStyle="1" w:styleId="WW8Num28z0">
    <w:name w:val="WW8Num28z0"/>
    <w:semiHidden/>
    <w:rsid w:val="00C40DAE"/>
    <w:rPr>
      <w:rFonts w:ascii="Verdana" w:hAnsi="Verdana"/>
    </w:rPr>
  </w:style>
  <w:style w:type="character" w:customStyle="1" w:styleId="WW8Num28z1">
    <w:name w:val="WW8Num28z1"/>
    <w:semiHidden/>
    <w:rsid w:val="00C40DAE"/>
    <w:rPr>
      <w:rFonts w:ascii="Courier New" w:hAnsi="Courier New"/>
    </w:rPr>
  </w:style>
  <w:style w:type="character" w:customStyle="1" w:styleId="WW8Num28z2">
    <w:name w:val="WW8Num28z2"/>
    <w:semiHidden/>
    <w:rsid w:val="00C40DAE"/>
    <w:rPr>
      <w:rFonts w:ascii="Wingdings" w:hAnsi="Wingdings"/>
    </w:rPr>
  </w:style>
  <w:style w:type="character" w:customStyle="1" w:styleId="WW8Num28z3">
    <w:name w:val="WW8Num28z3"/>
    <w:semiHidden/>
    <w:rsid w:val="00C40DAE"/>
    <w:rPr>
      <w:rFonts w:ascii="Symbol" w:hAnsi="Symbol"/>
    </w:rPr>
  </w:style>
  <w:style w:type="character" w:customStyle="1" w:styleId="WW8Num29z0">
    <w:name w:val="WW8Num29z0"/>
    <w:semiHidden/>
    <w:rsid w:val="00C40DAE"/>
    <w:rPr>
      <w:rFonts w:ascii="Symbol" w:hAnsi="Symbol"/>
    </w:rPr>
  </w:style>
  <w:style w:type="character" w:customStyle="1" w:styleId="WW8Num30z0">
    <w:name w:val="WW8Num30z0"/>
    <w:semiHidden/>
    <w:rsid w:val="00C40DAE"/>
    <w:rPr>
      <w:rFonts w:ascii="Arial" w:hAnsi="Arial"/>
    </w:rPr>
  </w:style>
  <w:style w:type="character" w:customStyle="1" w:styleId="WW8Num31z0">
    <w:name w:val="WW8Num31z0"/>
    <w:semiHidden/>
    <w:rsid w:val="00C40DAE"/>
    <w:rPr>
      <w:rFonts w:ascii="Symbol" w:hAnsi="Symbol"/>
    </w:rPr>
  </w:style>
  <w:style w:type="character" w:customStyle="1" w:styleId="WW8Num31z1">
    <w:name w:val="WW8Num31z1"/>
    <w:semiHidden/>
    <w:rsid w:val="00C40DAE"/>
    <w:rPr>
      <w:rFonts w:ascii="Courier New" w:hAnsi="Courier New"/>
    </w:rPr>
  </w:style>
  <w:style w:type="character" w:customStyle="1" w:styleId="WW8Num31z2">
    <w:name w:val="WW8Num31z2"/>
    <w:semiHidden/>
    <w:rsid w:val="00C40DAE"/>
    <w:rPr>
      <w:rFonts w:ascii="Wingdings" w:hAnsi="Wingdings"/>
    </w:rPr>
  </w:style>
  <w:style w:type="character" w:customStyle="1" w:styleId="WW8Num32z0">
    <w:name w:val="WW8Num32z0"/>
    <w:semiHidden/>
    <w:rsid w:val="00C40DAE"/>
    <w:rPr>
      <w:rFonts w:ascii="Symbol" w:hAnsi="Symbol"/>
    </w:rPr>
  </w:style>
  <w:style w:type="character" w:customStyle="1" w:styleId="WW8Num33z0">
    <w:name w:val="WW8Num33z0"/>
    <w:semiHidden/>
    <w:rsid w:val="00C40DAE"/>
    <w:rPr>
      <w:rFonts w:ascii="Arial" w:hAnsi="Arial"/>
      <w:b/>
      <w:sz w:val="26"/>
    </w:rPr>
  </w:style>
  <w:style w:type="character" w:customStyle="1" w:styleId="WW8Num34z0">
    <w:name w:val="WW8Num34z0"/>
    <w:semiHidden/>
    <w:rsid w:val="00C40DAE"/>
    <w:rPr>
      <w:rFonts w:ascii="Symbol" w:hAnsi="Symbol"/>
    </w:rPr>
  </w:style>
  <w:style w:type="character" w:customStyle="1" w:styleId="WW8Num35z0">
    <w:name w:val="WW8Num35z0"/>
    <w:semiHidden/>
    <w:rsid w:val="00C40DAE"/>
    <w:rPr>
      <w:rFonts w:ascii="Symbol" w:hAnsi="Symbol"/>
    </w:rPr>
  </w:style>
  <w:style w:type="character" w:customStyle="1" w:styleId="WW8Num35z1">
    <w:name w:val="WW8Num35z1"/>
    <w:semiHidden/>
    <w:rsid w:val="00C40DAE"/>
    <w:rPr>
      <w:rFonts w:ascii="Courier New" w:hAnsi="Courier New"/>
    </w:rPr>
  </w:style>
  <w:style w:type="character" w:customStyle="1" w:styleId="WW8Num35z2">
    <w:name w:val="WW8Num35z2"/>
    <w:semiHidden/>
    <w:rsid w:val="00C40DAE"/>
    <w:rPr>
      <w:rFonts w:ascii="Wingdings" w:hAnsi="Wingdings"/>
    </w:rPr>
  </w:style>
  <w:style w:type="character" w:customStyle="1" w:styleId="WW8Num36z0">
    <w:name w:val="WW8Num36z0"/>
    <w:semiHidden/>
    <w:rsid w:val="00C40DAE"/>
    <w:rPr>
      <w:rFonts w:ascii="Symbol" w:hAnsi="Symbol"/>
    </w:rPr>
  </w:style>
  <w:style w:type="character" w:customStyle="1" w:styleId="Absatz-Standardschriftart1">
    <w:name w:val="Absatz-Standardschriftart1"/>
    <w:semiHidden/>
    <w:rsid w:val="00C40DAE"/>
  </w:style>
  <w:style w:type="character" w:customStyle="1" w:styleId="AddressboldHeadlineZchn">
    <w:name w:val="Address bold Headline Zchn"/>
    <w:semiHidden/>
    <w:rsid w:val="00C40DAE"/>
    <w:rPr>
      <w:rFonts w:ascii="Arial" w:hAnsi="Arial"/>
      <w:b/>
      <w:color w:val="000000"/>
      <w:sz w:val="12"/>
      <w:lang w:val="de-DE" w:eastAsia="ar-SA" w:bidi="ar-SA"/>
    </w:rPr>
  </w:style>
  <w:style w:type="character" w:customStyle="1" w:styleId="AdressHeadlineZchn">
    <w:name w:val="Adress Headline Zchn"/>
    <w:semiHidden/>
    <w:rsid w:val="00C40DAE"/>
    <w:rPr>
      <w:rFonts w:ascii="Arial" w:hAnsi="Arial"/>
      <w:b/>
      <w:sz w:val="16"/>
      <w:lang w:val="de-DE" w:eastAsia="ar-SA" w:bidi="ar-SA"/>
    </w:rPr>
  </w:style>
  <w:style w:type="character" w:customStyle="1" w:styleId="AdressTextZchn">
    <w:name w:val="Adress Text Zchn"/>
    <w:semiHidden/>
    <w:rsid w:val="00C40DAE"/>
    <w:rPr>
      <w:rFonts w:ascii="Arial" w:hAnsi="Arial"/>
      <w:color w:val="000000"/>
      <w:sz w:val="12"/>
      <w:lang w:val="de-DE" w:eastAsia="ar-SA" w:bidi="ar-SA"/>
    </w:rPr>
  </w:style>
  <w:style w:type="character" w:customStyle="1" w:styleId="Funotenzeichen1">
    <w:name w:val="Fußnotenzeichen1"/>
    <w:semiHidden/>
    <w:rsid w:val="00C40DAE"/>
    <w:rPr>
      <w:rFonts w:ascii="Arial" w:hAnsi="Arial"/>
      <w:sz w:val="22"/>
      <w:vertAlign w:val="superscript"/>
      <w:lang w:val="de-DE" w:eastAsia="x-none"/>
    </w:rPr>
  </w:style>
  <w:style w:type="character" w:styleId="Hyperlink">
    <w:name w:val="Hyperlink"/>
    <w:semiHidden/>
    <w:rsid w:val="00C40DAE"/>
    <w:rPr>
      <w:rFonts w:cs="Times New Roman"/>
      <w:color w:val="0000FF"/>
      <w:u w:val="single"/>
    </w:rPr>
  </w:style>
  <w:style w:type="character" w:customStyle="1" w:styleId="Kommentarzeichen1">
    <w:name w:val="Kommentarzeichen1"/>
    <w:semiHidden/>
    <w:rsid w:val="00C40DAE"/>
    <w:rPr>
      <w:sz w:val="16"/>
    </w:rPr>
  </w:style>
  <w:style w:type="character" w:customStyle="1" w:styleId="LogotextZchn">
    <w:name w:val="Logotext Zchn"/>
    <w:semiHidden/>
    <w:rsid w:val="00C40DAE"/>
    <w:rPr>
      <w:rFonts w:ascii="Arial" w:hAnsi="Arial"/>
      <w:sz w:val="16"/>
      <w:lang w:val="de-DE" w:eastAsia="ar-SA" w:bidi="ar-SA"/>
    </w:rPr>
  </w:style>
  <w:style w:type="character" w:styleId="Seitenzahl">
    <w:name w:val="page number"/>
    <w:semiHidden/>
    <w:rsid w:val="00C40DAE"/>
    <w:rPr>
      <w:rFonts w:cs="Times New Roman"/>
    </w:rPr>
  </w:style>
  <w:style w:type="character" w:customStyle="1" w:styleId="berschrift3ZchnZchn">
    <w:name w:val="Überschrift 3 Zchn Zchn"/>
    <w:semiHidden/>
    <w:rsid w:val="00C40DAE"/>
    <w:rPr>
      <w:rFonts w:ascii="Arial" w:hAnsi="Arial"/>
      <w:b/>
      <w:sz w:val="22"/>
      <w:lang w:val="de-DE" w:eastAsia="ar-SA" w:bidi="ar-SA"/>
    </w:rPr>
  </w:style>
  <w:style w:type="character" w:customStyle="1" w:styleId="UntertitelderStudieZchn">
    <w:name w:val="Untertitel der Studie Zchn"/>
    <w:semiHidden/>
    <w:rsid w:val="00C40DAE"/>
    <w:rPr>
      <w:rFonts w:ascii="Arial" w:hAnsi="Arial"/>
      <w:sz w:val="28"/>
      <w:lang w:val="de-DE" w:eastAsia="ar-SA" w:bidi="ar-SA"/>
    </w:rPr>
  </w:style>
  <w:style w:type="character" w:customStyle="1" w:styleId="TiteloInhverzZchnZchn">
    <w:name w:val="Titel o. Inh.verz. Zchn Zchn"/>
    <w:semiHidden/>
    <w:rsid w:val="00C40DAE"/>
    <w:rPr>
      <w:rFonts w:ascii="Arial" w:hAnsi="Arial"/>
      <w:b/>
      <w:kern w:val="1"/>
      <w:sz w:val="32"/>
      <w:lang w:val="de-DE" w:eastAsia="ar-SA" w:bidi="ar-SA"/>
    </w:rPr>
  </w:style>
  <w:style w:type="character" w:customStyle="1" w:styleId="Endnotenzeichen1">
    <w:name w:val="Endnotenzeichen1"/>
    <w:semiHidden/>
    <w:rsid w:val="00C40DAE"/>
    <w:rPr>
      <w:vertAlign w:val="superscript"/>
    </w:rPr>
  </w:style>
  <w:style w:type="character" w:styleId="Zeilennummer">
    <w:name w:val="line number"/>
    <w:semiHidden/>
    <w:rsid w:val="00C40DAE"/>
    <w:rPr>
      <w:rFonts w:cs="Times New Roman"/>
    </w:rPr>
  </w:style>
  <w:style w:type="character" w:styleId="Fett">
    <w:name w:val="Strong"/>
    <w:qFormat/>
    <w:rsid w:val="00C40DAE"/>
    <w:rPr>
      <w:rFonts w:cs="Times New Roman"/>
      <w:b/>
      <w:bCs/>
    </w:rPr>
  </w:style>
  <w:style w:type="character" w:customStyle="1" w:styleId="3AufzaehlungZchn">
    <w:name w:val="3. Aufzaehlung Zchn"/>
    <w:semiHidden/>
    <w:rsid w:val="00C40DAE"/>
    <w:rPr>
      <w:rFonts w:ascii="Arial" w:hAnsi="Arial"/>
      <w:sz w:val="22"/>
      <w:lang w:val="de-DE" w:eastAsia="ar-SA" w:bidi="ar-SA"/>
    </w:rPr>
  </w:style>
  <w:style w:type="character" w:styleId="Funotenzeichen">
    <w:name w:val="footnote reference"/>
    <w:semiHidden/>
    <w:rsid w:val="00C40DAE"/>
    <w:rPr>
      <w:rFonts w:cs="Times New Roman"/>
      <w:vertAlign w:val="superscript"/>
    </w:rPr>
  </w:style>
  <w:style w:type="character" w:styleId="Endnotenzeichen">
    <w:name w:val="endnote reference"/>
    <w:semiHidden/>
    <w:rsid w:val="00C40DAE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C40DAE"/>
    <w:pPr>
      <w:keepNext/>
      <w:spacing w:before="240" w:after="120"/>
    </w:pPr>
    <w:rPr>
      <w:rFonts w:eastAsia="MS Mincho"/>
      <w:sz w:val="28"/>
      <w:szCs w:val="28"/>
    </w:rPr>
  </w:style>
  <w:style w:type="paragraph" w:styleId="Textkrper">
    <w:name w:val="Body Text"/>
    <w:basedOn w:val="Standard"/>
    <w:link w:val="TextkrperZchn"/>
    <w:semiHidden/>
    <w:rsid w:val="00C40DAE"/>
    <w:pPr>
      <w:spacing w:after="120"/>
    </w:pPr>
  </w:style>
  <w:style w:type="character" w:customStyle="1" w:styleId="TextkrperZchn">
    <w:name w:val="Textkörper Zchn"/>
    <w:link w:val="Textkrper"/>
    <w:semiHidden/>
    <w:rPr>
      <w:rFonts w:ascii="Arial" w:hAnsi="Arial" w:cs="Arial"/>
      <w:lang w:val="x-none" w:eastAsia="ar-SA" w:bidi="ar-SA"/>
    </w:rPr>
  </w:style>
  <w:style w:type="paragraph" w:styleId="Liste">
    <w:name w:val="List"/>
    <w:basedOn w:val="Textkrper"/>
    <w:semiHidden/>
    <w:rsid w:val="00C40DAE"/>
  </w:style>
  <w:style w:type="paragraph" w:customStyle="1" w:styleId="Beschriftung1">
    <w:name w:val="Beschriftung1"/>
    <w:basedOn w:val="Standard"/>
    <w:semiHidden/>
    <w:rsid w:val="00C40DA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C40DAE"/>
    <w:pPr>
      <w:suppressLineNumbers/>
    </w:pPr>
  </w:style>
  <w:style w:type="paragraph" w:customStyle="1" w:styleId="1Aufzaehlung">
    <w:name w:val="1. Aufzaehlung"/>
    <w:semiHidden/>
    <w:rsid w:val="00C40DAE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C40DAE"/>
    <w:p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C40DAE"/>
    <w:pPr>
      <w:numPr>
        <w:numId w:val="4"/>
      </w:numPr>
      <w:suppressAutoHyphens/>
      <w:spacing w:after="60" w:line="32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C40DAE"/>
  </w:style>
  <w:style w:type="paragraph" w:customStyle="1" w:styleId="AddressboldHeadline">
    <w:name w:val="Address bold Headline"/>
    <w:basedOn w:val="Standard"/>
    <w:semiHidden/>
    <w:rsid w:val="00C40DAE"/>
    <w:pPr>
      <w:widowControl w:val="0"/>
      <w:spacing w:after="20"/>
    </w:pPr>
    <w:rPr>
      <w:b/>
      <w:bCs/>
      <w:color w:val="000000"/>
      <w:sz w:val="16"/>
      <w:szCs w:val="16"/>
    </w:rPr>
  </w:style>
  <w:style w:type="paragraph" w:customStyle="1" w:styleId="AdressHeadline">
    <w:name w:val="Adress Headline"/>
    <w:basedOn w:val="Standard"/>
    <w:semiHidden/>
    <w:rsid w:val="00C40DAE"/>
    <w:pPr>
      <w:spacing w:before="40" w:after="40"/>
    </w:pPr>
    <w:rPr>
      <w:b/>
      <w:bCs/>
      <w:sz w:val="18"/>
      <w:szCs w:val="18"/>
    </w:rPr>
  </w:style>
  <w:style w:type="paragraph" w:customStyle="1" w:styleId="AdressText">
    <w:name w:val="Adress Text"/>
    <w:basedOn w:val="Standard"/>
    <w:semiHidden/>
    <w:rsid w:val="00C40DAE"/>
    <w:pPr>
      <w:widowControl w:val="0"/>
      <w:spacing w:after="20"/>
    </w:pPr>
    <w:rPr>
      <w:color w:val="000000"/>
      <w:sz w:val="16"/>
      <w:szCs w:val="16"/>
    </w:rPr>
  </w:style>
  <w:style w:type="paragraph" w:customStyle="1" w:styleId="Anmerkung">
    <w:name w:val="Anmerkung"/>
    <w:basedOn w:val="Standard"/>
    <w:next w:val="Standard"/>
    <w:semiHidden/>
    <w:rsid w:val="00C40DAE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C40DA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C40DAE"/>
    <w:pPr>
      <w:spacing w:before="120" w:after="360"/>
    </w:pPr>
  </w:style>
  <w:style w:type="paragraph" w:styleId="Funotentext">
    <w:name w:val="footnote text"/>
    <w:basedOn w:val="Standard"/>
    <w:link w:val="FunotentextZchn"/>
    <w:semiHidden/>
    <w:rsid w:val="00C40DAE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Fuzeile">
    <w:name w:val="footer"/>
    <w:aliases w:val="Fußzeile Char"/>
    <w:basedOn w:val="Standard"/>
    <w:link w:val="FuzeileZchn"/>
    <w:semiHidden/>
    <w:rsid w:val="00C40DAE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link w:val="Fuzeile"/>
    <w:semiHidden/>
    <w:rPr>
      <w:rFonts w:ascii="Arial" w:hAnsi="Arial" w:cs="Arial"/>
      <w:lang w:val="x-none" w:eastAsia="ar-SA" w:bidi="ar-SA"/>
    </w:rPr>
  </w:style>
  <w:style w:type="paragraph" w:customStyle="1" w:styleId="Grauschattiert">
    <w:name w:val="Grau schattiert"/>
    <w:basedOn w:val="Standard"/>
    <w:next w:val="Standard"/>
    <w:semiHidden/>
    <w:rsid w:val="00C40DAE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C40DAE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C40DAE"/>
    <w:rPr>
      <w:sz w:val="20"/>
      <w:szCs w:val="20"/>
    </w:rPr>
  </w:style>
  <w:style w:type="paragraph" w:styleId="Kommentartext">
    <w:name w:val="annotation text"/>
    <w:basedOn w:val="Standard"/>
    <w:link w:val="KommentartextZchn"/>
    <w:semiHidden/>
    <w:rsid w:val="00204E9D"/>
    <w:rPr>
      <w:sz w:val="20"/>
      <w:szCs w:val="20"/>
    </w:rPr>
  </w:style>
  <w:style w:type="character" w:customStyle="1" w:styleId="KommentartextZchn">
    <w:name w:val="Kommentartext Zchn"/>
    <w:link w:val="Kommentar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Kommentarthema">
    <w:name w:val="annotation subject"/>
    <w:basedOn w:val="Kommentartext1"/>
    <w:next w:val="Kommentartext1"/>
    <w:link w:val="KommentarthemaZchn"/>
    <w:semiHidden/>
    <w:rsid w:val="00C40DAE"/>
    <w:rPr>
      <w:b/>
      <w:bCs/>
    </w:rPr>
  </w:style>
  <w:style w:type="character" w:customStyle="1" w:styleId="KommentarthemaZchn">
    <w:name w:val="Kommentarthema Zchn"/>
    <w:link w:val="Kommentarthema"/>
    <w:semiHidden/>
    <w:rPr>
      <w:rFonts w:ascii="Arial" w:hAnsi="Arial" w:cs="Arial"/>
      <w:b/>
      <w:bCs/>
      <w:sz w:val="20"/>
      <w:szCs w:val="20"/>
      <w:lang w:val="x-none" w:eastAsia="ar-SA" w:bidi="ar-SA"/>
    </w:rPr>
  </w:style>
  <w:style w:type="paragraph" w:styleId="Kopfzeile">
    <w:name w:val="header"/>
    <w:basedOn w:val="Standard"/>
    <w:link w:val="KopfzeileZchn"/>
    <w:semiHidden/>
    <w:rsid w:val="00C40DA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link w:val="Kopfzeile"/>
    <w:semiHidden/>
    <w:rPr>
      <w:rFonts w:ascii="Arial" w:hAnsi="Arial" w:cs="Arial"/>
      <w:lang w:val="x-none" w:eastAsia="ar-SA" w:bidi="ar-SA"/>
    </w:rPr>
  </w:style>
  <w:style w:type="paragraph" w:customStyle="1" w:styleId="Literaturverzeichnis1spaltig">
    <w:name w:val="Literaturverzeichnis 1spaltig"/>
    <w:basedOn w:val="Standard"/>
    <w:semiHidden/>
    <w:rsid w:val="00C40DAE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C40DAE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C40DAE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C40DA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link w:val="EndnotentextZchn"/>
    <w:semiHidden/>
    <w:rsid w:val="00C40DAE"/>
    <w:rPr>
      <w:sz w:val="20"/>
      <w:szCs w:val="20"/>
    </w:rPr>
  </w:style>
  <w:style w:type="character" w:customStyle="1" w:styleId="EndnotentextZchn">
    <w:name w:val="Endnotentext Zchn"/>
    <w:link w:val="Endnotentext"/>
    <w:semiHidden/>
    <w:rPr>
      <w:rFonts w:ascii="Arial" w:hAnsi="Arial" w:cs="Arial"/>
      <w:sz w:val="20"/>
      <w:szCs w:val="20"/>
      <w:lang w:val="x-none" w:eastAsia="ar-SA" w:bidi="ar-SA"/>
    </w:rPr>
  </w:style>
  <w:style w:type="paragraph" w:styleId="Sprechblasentext">
    <w:name w:val="Balloon Text"/>
    <w:basedOn w:val="Standard"/>
    <w:link w:val="SprechblasentextZchn"/>
    <w:semiHidden/>
    <w:rsid w:val="00C40D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Pr>
      <w:rFonts w:cs="Times New Roman"/>
      <w:sz w:val="2"/>
      <w:lang w:val="x-none" w:eastAsia="ar-SA" w:bidi="ar-SA"/>
    </w:rPr>
  </w:style>
  <w:style w:type="paragraph" w:customStyle="1" w:styleId="Standardhoch">
    <w:name w:val="Standard hoch"/>
    <w:basedOn w:val="Standard"/>
    <w:next w:val="Standard"/>
    <w:semiHidden/>
    <w:rsid w:val="00C40DAE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C40DAE"/>
    <w:rPr>
      <w:vertAlign w:val="subscript"/>
    </w:rPr>
  </w:style>
  <w:style w:type="paragraph" w:customStyle="1" w:styleId="Quote">
    <w:name w:val="Quote"/>
    <w:basedOn w:val="Standard"/>
    <w:next w:val="Standard"/>
    <w:link w:val="QuoteChar"/>
    <w:rsid w:val="00C40DAE"/>
    <w:pPr>
      <w:suppressAutoHyphens/>
      <w:overflowPunct/>
      <w:autoSpaceDE/>
      <w:spacing w:before="120" w:after="180" w:line="280" w:lineRule="atLeast"/>
      <w:ind w:left="1134" w:right="1134"/>
      <w:jc w:val="both"/>
      <w:textAlignment w:val="auto"/>
    </w:pPr>
    <w:rPr>
      <w:i/>
      <w:iCs/>
      <w:sz w:val="20"/>
      <w:szCs w:val="20"/>
    </w:rPr>
  </w:style>
  <w:style w:type="character" w:customStyle="1" w:styleId="QuoteChar">
    <w:name w:val="Quote Char"/>
    <w:link w:val="Quote"/>
    <w:rPr>
      <w:rFonts w:ascii="Arial" w:hAnsi="Arial" w:cs="Arial"/>
      <w:i/>
      <w:iCs/>
      <w:color w:val="000000"/>
      <w:lang w:val="x-none" w:eastAsia="ar-SA" w:bidi="ar-SA"/>
    </w:rPr>
  </w:style>
  <w:style w:type="paragraph" w:customStyle="1" w:styleId="TabellentextPS9ptlinks">
    <w:name w:val="Tabellentext P&amp;S 9 pt links"/>
    <w:next w:val="Standard"/>
    <w:semiHidden/>
    <w:rsid w:val="00C40DAE"/>
    <w:pPr>
      <w:suppressAutoHyphens/>
      <w:spacing w:before="40" w:after="40"/>
    </w:pPr>
    <w:rPr>
      <w:rFonts w:ascii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C40DAE"/>
    <w:rPr>
      <w:sz w:val="20"/>
      <w:szCs w:val="20"/>
    </w:rPr>
  </w:style>
  <w:style w:type="paragraph" w:customStyle="1" w:styleId="TitelderStudie">
    <w:name w:val="Titel der Studie"/>
    <w:basedOn w:val="Standard"/>
    <w:semiHidden/>
    <w:rsid w:val="00C40DAE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C40DAE"/>
    <w:pPr>
      <w:suppressAutoHyphens/>
      <w:spacing w:before="480" w:after="480" w:line="320" w:lineRule="atLeast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link w:val="TitelZchn"/>
    <w:qFormat/>
    <w:rsid w:val="00C40DAE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character" w:customStyle="1" w:styleId="TitelZchn">
    <w:name w:val="Titel Zchn"/>
    <w:link w:val="Titel"/>
    <w:rPr>
      <w:rFonts w:ascii="Cambria" w:hAnsi="Cambria" w:cs="Times New Roman"/>
      <w:b/>
      <w:bCs/>
      <w:kern w:val="28"/>
      <w:sz w:val="32"/>
      <w:szCs w:val="32"/>
      <w:lang w:val="x-none" w:eastAsia="ar-SA" w:bidi="ar-SA"/>
    </w:rPr>
  </w:style>
  <w:style w:type="paragraph" w:styleId="Untertitel">
    <w:name w:val="Subtitle"/>
    <w:basedOn w:val="berschrift"/>
    <w:next w:val="Textkrper"/>
    <w:link w:val="UntertitelZchn"/>
    <w:qFormat/>
    <w:rsid w:val="00C40DAE"/>
    <w:pPr>
      <w:jc w:val="center"/>
    </w:pPr>
    <w:rPr>
      <w:i/>
      <w:iCs/>
    </w:rPr>
  </w:style>
  <w:style w:type="character" w:customStyle="1" w:styleId="UntertitelZchn">
    <w:name w:val="Untertitel Zchn"/>
    <w:link w:val="Untertitel"/>
    <w:rPr>
      <w:rFonts w:ascii="Cambria" w:hAnsi="Cambria" w:cs="Times New Roman"/>
      <w:sz w:val="24"/>
      <w:szCs w:val="24"/>
      <w:lang w:val="x-none" w:eastAsia="ar-SA" w:bidi="ar-SA"/>
    </w:rPr>
  </w:style>
  <w:style w:type="paragraph" w:customStyle="1" w:styleId="UntertitelderStudie">
    <w:name w:val="Untertitel der Studie"/>
    <w:basedOn w:val="Standard"/>
    <w:semiHidden/>
    <w:rsid w:val="00C40DAE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</w:style>
  <w:style w:type="paragraph" w:styleId="Verzeichnis2">
    <w:name w:val="toc 2"/>
    <w:basedOn w:val="Verzeichnis1"/>
    <w:next w:val="Standard"/>
    <w:semiHidden/>
    <w:rsid w:val="00CF582E"/>
  </w:style>
  <w:style w:type="paragraph" w:styleId="Verzeichnis3">
    <w:name w:val="toc 3"/>
    <w:basedOn w:val="Verzeichnis1"/>
    <w:next w:val="Standard"/>
    <w:semiHidden/>
    <w:rsid w:val="00CF582E"/>
  </w:style>
  <w:style w:type="paragraph" w:styleId="Verzeichnis4">
    <w:name w:val="toc 4"/>
    <w:basedOn w:val="Standard"/>
    <w:next w:val="Standard"/>
    <w:semiHidden/>
    <w:rsid w:val="00C40DAE"/>
    <w:pPr>
      <w:tabs>
        <w:tab w:val="right" w:pos="9072"/>
      </w:tabs>
      <w:ind w:left="1984" w:right="284" w:hanging="992"/>
    </w:pPr>
  </w:style>
  <w:style w:type="paragraph" w:styleId="Verzeichnis5">
    <w:name w:val="toc 5"/>
    <w:basedOn w:val="Standard"/>
    <w:next w:val="Standard"/>
    <w:semiHidden/>
    <w:rsid w:val="00C40DAE"/>
    <w:pPr>
      <w:ind w:left="1985" w:right="284"/>
    </w:pPr>
  </w:style>
  <w:style w:type="paragraph" w:styleId="Index1">
    <w:name w:val="index 1"/>
    <w:basedOn w:val="Standard"/>
    <w:next w:val="Standard"/>
    <w:semiHidden/>
    <w:rsid w:val="00C40DAE"/>
    <w:pPr>
      <w:ind w:left="220" w:hanging="220"/>
    </w:pPr>
  </w:style>
  <w:style w:type="paragraph" w:styleId="Index2">
    <w:name w:val="index 2"/>
    <w:basedOn w:val="Standard"/>
    <w:next w:val="Standard"/>
    <w:semiHidden/>
    <w:rsid w:val="00C40DAE"/>
    <w:pPr>
      <w:ind w:left="440" w:hanging="220"/>
    </w:pPr>
  </w:style>
  <w:style w:type="paragraph" w:styleId="Index3">
    <w:name w:val="index 3"/>
    <w:basedOn w:val="Standard"/>
    <w:next w:val="Standard"/>
    <w:semiHidden/>
    <w:rsid w:val="00C40DAE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C40DAE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C40DAE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C40DAE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C40DAE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C40DAE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C40DAE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C40DAE"/>
    <w:rPr>
      <w:b/>
      <w:bCs/>
    </w:rPr>
  </w:style>
  <w:style w:type="paragraph" w:customStyle="1" w:styleId="Makrotext1">
    <w:name w:val="Makrotext1"/>
    <w:semiHidden/>
    <w:rsid w:val="00C40D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C40DAE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C40DAE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C40DAE"/>
    <w:pPr>
      <w:ind w:left="1100"/>
    </w:pPr>
  </w:style>
  <w:style w:type="paragraph" w:styleId="Verzeichnis7">
    <w:name w:val="toc 7"/>
    <w:basedOn w:val="Standard"/>
    <w:next w:val="Standard"/>
    <w:semiHidden/>
    <w:rsid w:val="00C40DAE"/>
    <w:pPr>
      <w:ind w:left="1320"/>
    </w:pPr>
  </w:style>
  <w:style w:type="paragraph" w:styleId="Verzeichnis8">
    <w:name w:val="toc 8"/>
    <w:basedOn w:val="Standard"/>
    <w:next w:val="Standard"/>
    <w:semiHidden/>
    <w:rsid w:val="00C40DAE"/>
    <w:pPr>
      <w:ind w:left="1540"/>
    </w:pPr>
  </w:style>
  <w:style w:type="paragraph" w:styleId="Verzeichnis9">
    <w:name w:val="toc 9"/>
    <w:basedOn w:val="Standard"/>
    <w:next w:val="Standard"/>
    <w:semiHidden/>
    <w:rsid w:val="00C40DAE"/>
    <w:pPr>
      <w:ind w:left="1760"/>
    </w:pPr>
  </w:style>
  <w:style w:type="paragraph" w:customStyle="1" w:styleId="TabellenInhalt">
    <w:name w:val="Tabellen Inhalt"/>
    <w:basedOn w:val="Standard"/>
    <w:semiHidden/>
    <w:rsid w:val="00C40DAE"/>
    <w:pPr>
      <w:suppressLineNumbers/>
    </w:pPr>
  </w:style>
  <w:style w:type="paragraph" w:customStyle="1" w:styleId="Tabellenberschrift">
    <w:name w:val="Tabellen Überschrift"/>
    <w:basedOn w:val="TabellenInhalt"/>
    <w:semiHidden/>
    <w:rsid w:val="00C40DAE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C40DAE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onsultations/authorisation/svhc/svhc_cons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Haar\71-Haarpflegeger&#228;te-Vergabegrundlage_Anlage%20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71-Haarpflegegeräte-Vergabegrundlage_Anlage 5.dot</Template>
  <TotalTime>0</TotalTime>
  <Pages>2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2555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2009-05-05T16:51:00Z</cp:lastPrinted>
  <dcterms:created xsi:type="dcterms:W3CDTF">2019-12-20T08:24:00Z</dcterms:created>
  <dcterms:modified xsi:type="dcterms:W3CDTF">2019-12-20T08:24:00Z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1088353001</vt:i4>
  </property>
  <property fmtid="{D5CDD505-2E9C-101B-9397-08002B2CF9AE}" pid="4" name="_EmailSubject">
    <vt:lpwstr>Finale Vergabedokumente: Dunstabzugshauben</vt:lpwstr>
  </property>
  <property fmtid="{D5CDD505-2E9C-101B-9397-08002B2CF9AE}" pid="5" name="_AuthorEmail">
    <vt:lpwstr>J.Groeger@oeko.de</vt:lpwstr>
  </property>
  <property fmtid="{D5CDD505-2E9C-101B-9397-08002B2CF9AE}" pid="6" name="_AuthorEmailDisplayName">
    <vt:lpwstr>Jens Gröger</vt:lpwstr>
  </property>
  <property fmtid="{D5CDD505-2E9C-101B-9397-08002B2CF9AE}" pid="7" name="_PreviousAdHocReviewCycleID">
    <vt:i4>2037861591</vt:i4>
  </property>
  <property fmtid="{D5CDD505-2E9C-101B-9397-08002B2CF9AE}" pid="8" name="_ReviewingToolsShownOnce">
    <vt:lpwstr/>
  </property>
</Properties>
</file>