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666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3240"/>
        <w:gridCol w:w="3420"/>
      </w:tblGrid>
      <w:tr w:rsidR="00731E02" w:rsidRPr="00BE7E69" w14:paraId="055BC5B5" w14:textId="77777777" w:rsidTr="0076668E">
        <w:trPr>
          <w:trHeight w:val="675"/>
        </w:trPr>
        <w:tc>
          <w:tcPr>
            <w:tcW w:w="3240" w:type="dxa"/>
            <w:tcBorders>
              <w:top w:val="single" w:sz="6" w:space="0" w:color="auto"/>
              <w:left w:val="single" w:sz="6" w:space="0" w:color="auto"/>
              <w:bottom w:val="single" w:sz="6" w:space="0" w:color="auto"/>
              <w:right w:val="single" w:sz="4" w:space="0" w:color="auto"/>
            </w:tcBorders>
            <w:vAlign w:val="center"/>
          </w:tcPr>
          <w:p w14:paraId="13276E24" w14:textId="77777777" w:rsidR="00731E02" w:rsidRPr="00BE7E69" w:rsidRDefault="00731E02" w:rsidP="0076668E">
            <w:pPr>
              <w:spacing w:line="360" w:lineRule="auto"/>
              <w:jc w:val="center"/>
              <w:rPr>
                <w:rFonts w:cs="Arial"/>
                <w:b/>
              </w:rPr>
            </w:pPr>
            <w:r>
              <w:rPr>
                <w:b/>
              </w:rPr>
              <w:t>Annex 3 to the contract</w:t>
            </w:r>
          </w:p>
          <w:p w14:paraId="6AB91DCD" w14:textId="77777777" w:rsidR="00731E02" w:rsidRPr="00BE7E69" w:rsidRDefault="00B9135A" w:rsidP="00B9135A">
            <w:pPr>
              <w:spacing w:line="360" w:lineRule="auto"/>
              <w:jc w:val="center"/>
              <w:rPr>
                <w:rFonts w:cs="Arial"/>
              </w:rPr>
            </w:pPr>
            <w:r>
              <w:rPr>
                <w:b/>
              </w:rPr>
              <w:t>pursuant to DE-UZ 198</w:t>
            </w:r>
          </w:p>
        </w:tc>
        <w:tc>
          <w:tcPr>
            <w:tcW w:w="3420" w:type="dxa"/>
            <w:tcBorders>
              <w:top w:val="single" w:sz="4" w:space="0" w:color="auto"/>
              <w:left w:val="single" w:sz="4" w:space="0" w:color="auto"/>
              <w:bottom w:val="single" w:sz="4" w:space="0" w:color="auto"/>
              <w:right w:val="single" w:sz="4" w:space="0" w:color="auto"/>
            </w:tcBorders>
            <w:vAlign w:val="center"/>
          </w:tcPr>
          <w:p w14:paraId="5AB924F0" w14:textId="77777777" w:rsidR="00731E02" w:rsidRPr="00BE7E69" w:rsidRDefault="00731E02" w:rsidP="0076668E">
            <w:pPr>
              <w:tabs>
                <w:tab w:val="left" w:pos="5670"/>
              </w:tabs>
              <w:spacing w:before="120" w:line="360" w:lineRule="auto"/>
              <w:ind w:left="74" w:right="74"/>
              <w:jc w:val="center"/>
              <w:rPr>
                <w:rFonts w:cs="Arial"/>
                <w:b/>
              </w:rPr>
            </w:pPr>
            <w:r>
              <w:rPr>
                <w:b/>
              </w:rPr>
              <w:t>Please only use</w:t>
            </w:r>
          </w:p>
          <w:p w14:paraId="0BCAFD15" w14:textId="77777777" w:rsidR="00731E02" w:rsidRPr="00BE7E69" w:rsidRDefault="00731E02" w:rsidP="0076668E">
            <w:pPr>
              <w:tabs>
                <w:tab w:val="left" w:pos="5670"/>
              </w:tabs>
              <w:spacing w:after="120" w:line="360" w:lineRule="auto"/>
              <w:ind w:left="74" w:right="74"/>
              <w:jc w:val="center"/>
              <w:rPr>
                <w:rFonts w:cs="Arial"/>
              </w:rPr>
            </w:pPr>
            <w:r>
              <w:rPr>
                <w:b/>
              </w:rPr>
              <w:t>this form!</w:t>
            </w:r>
          </w:p>
        </w:tc>
      </w:tr>
    </w:tbl>
    <w:p w14:paraId="2CBC5146" w14:textId="77777777" w:rsidR="00731E02" w:rsidRPr="00BE7E69" w:rsidRDefault="00731E02" w:rsidP="00731E02">
      <w:pPr>
        <w:tabs>
          <w:tab w:val="left" w:pos="5670"/>
        </w:tabs>
        <w:rPr>
          <w:rFonts w:cs="Arial"/>
        </w:rPr>
      </w:pPr>
    </w:p>
    <w:p w14:paraId="4F86BDD3" w14:textId="560721B3" w:rsidR="00731E02" w:rsidRPr="00BE7E69" w:rsidRDefault="00731E02" w:rsidP="00731E02">
      <w:pPr>
        <w:tabs>
          <w:tab w:val="left" w:pos="5670"/>
        </w:tabs>
        <w:rPr>
          <w:rFonts w:cs="Arial"/>
          <w:b/>
        </w:rPr>
      </w:pPr>
      <w:r>
        <w:rPr>
          <w:b/>
        </w:rPr>
        <w:t xml:space="preserve">Environmental label for “Low-Emission </w:t>
      </w:r>
      <w:r w:rsidR="00D63804">
        <w:rPr>
          <w:b/>
        </w:rPr>
        <w:t>Internal Plasters</w:t>
      </w:r>
      <w:r>
        <w:rPr>
          <w:b/>
        </w:rPr>
        <w:t>”</w:t>
      </w:r>
    </w:p>
    <w:p w14:paraId="7F2D27DB" w14:textId="77777777" w:rsidR="000A24BD" w:rsidRPr="00BE7E69" w:rsidRDefault="000A24BD" w:rsidP="00B25A65">
      <w:pPr>
        <w:rPr>
          <w:rFonts w:cs="Arial"/>
        </w:rPr>
      </w:pPr>
    </w:p>
    <w:tbl>
      <w:tblPr>
        <w:tblW w:w="918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996"/>
        <w:gridCol w:w="5190"/>
      </w:tblGrid>
      <w:tr w:rsidR="00731E02" w:rsidRPr="00BE7E69" w14:paraId="7D145BD2" w14:textId="77777777" w:rsidTr="00CF4908">
        <w:trPr>
          <w:trHeight w:hRule="exact" w:val="1077"/>
        </w:trPr>
        <w:tc>
          <w:tcPr>
            <w:tcW w:w="3996" w:type="dxa"/>
            <w:tcBorders>
              <w:top w:val="nil"/>
              <w:left w:val="nil"/>
              <w:bottom w:val="nil"/>
            </w:tcBorders>
            <w:shd w:val="clear" w:color="auto" w:fill="auto"/>
          </w:tcPr>
          <w:p w14:paraId="025F0575" w14:textId="77777777" w:rsidR="00731E02" w:rsidRPr="00BE7E69" w:rsidRDefault="00731E02" w:rsidP="0076668E">
            <w:pPr>
              <w:spacing w:before="20" w:after="20"/>
              <w:rPr>
                <w:rFonts w:cs="Arial"/>
                <w:b/>
              </w:rPr>
            </w:pPr>
            <w:r>
              <w:rPr>
                <w:b/>
              </w:rPr>
              <w:t>Manufacturer/supplier:</w:t>
            </w:r>
          </w:p>
          <w:p w14:paraId="12610797" w14:textId="77777777" w:rsidR="00731E02" w:rsidRPr="00BE7E69" w:rsidRDefault="00731E02" w:rsidP="0076668E">
            <w:pPr>
              <w:spacing w:before="20" w:after="20"/>
              <w:rPr>
                <w:rFonts w:cs="Arial"/>
              </w:rPr>
            </w:pPr>
            <w:r>
              <w:t>(full address)</w:t>
            </w:r>
          </w:p>
        </w:tc>
        <w:tc>
          <w:tcPr>
            <w:tcW w:w="5190" w:type="dxa"/>
            <w:shd w:val="clear" w:color="auto" w:fill="auto"/>
          </w:tcPr>
          <w:p w14:paraId="2F6CD42C" w14:textId="77777777" w:rsidR="00731E02" w:rsidRPr="00BE7E69" w:rsidRDefault="00731E02" w:rsidP="0076668E">
            <w:pPr>
              <w:spacing w:before="20" w:after="20"/>
              <w:rPr>
                <w:rFonts w:cs="Arial"/>
              </w:rPr>
            </w:pPr>
            <w:r w:rsidRPr="00BE7E69">
              <w:rPr>
                <w:rFonts w:cs="Arial"/>
              </w:rPr>
              <w:fldChar w:fldCharType="begin" w:fldLock="1">
                <w:ffData>
                  <w:name w:val="Text1"/>
                  <w:enabled/>
                  <w:calcOnExit w:val="0"/>
                  <w:textInput/>
                </w:ffData>
              </w:fldChar>
            </w:r>
            <w:r w:rsidRPr="00BE7E69">
              <w:rPr>
                <w:rFonts w:cs="Arial"/>
              </w:rPr>
              <w:instrText xml:space="preserve"> FORMTEXT </w:instrText>
            </w:r>
            <w:r w:rsidRPr="00BE7E69">
              <w:rPr>
                <w:rFonts w:cs="Arial"/>
              </w:rPr>
            </w:r>
            <w:r w:rsidRPr="00BE7E69">
              <w:rPr>
                <w:rFonts w:cs="Arial"/>
              </w:rPr>
              <w:fldChar w:fldCharType="separate"/>
            </w:r>
            <w:bookmarkStart w:id="0" w:name="_GoBack"/>
            <w:r>
              <w:t> </w:t>
            </w:r>
            <w:r>
              <w:t> </w:t>
            </w:r>
            <w:r>
              <w:t> </w:t>
            </w:r>
            <w:r>
              <w:t> </w:t>
            </w:r>
            <w:r>
              <w:t> </w:t>
            </w:r>
            <w:bookmarkEnd w:id="0"/>
            <w:r w:rsidRPr="00BE7E69">
              <w:rPr>
                <w:rFonts w:cs="Arial"/>
              </w:rPr>
              <w:fldChar w:fldCharType="end"/>
            </w:r>
          </w:p>
        </w:tc>
      </w:tr>
      <w:tr w:rsidR="003C322D" w:rsidRPr="00BE7E69" w14:paraId="4C1B8A3B" w14:textId="77777777" w:rsidTr="00CF4908">
        <w:trPr>
          <w:trHeight w:hRule="exact" w:val="113"/>
        </w:trPr>
        <w:tc>
          <w:tcPr>
            <w:tcW w:w="3996" w:type="dxa"/>
            <w:tcBorders>
              <w:top w:val="nil"/>
              <w:left w:val="nil"/>
              <w:bottom w:val="nil"/>
              <w:right w:val="nil"/>
            </w:tcBorders>
            <w:shd w:val="clear" w:color="auto" w:fill="auto"/>
          </w:tcPr>
          <w:p w14:paraId="11137E34" w14:textId="77777777" w:rsidR="003C322D" w:rsidRPr="00BE7E69" w:rsidRDefault="003C322D" w:rsidP="008F3719">
            <w:pPr>
              <w:spacing w:before="20" w:after="20"/>
              <w:rPr>
                <w:rFonts w:cs="Arial"/>
              </w:rPr>
            </w:pPr>
          </w:p>
        </w:tc>
        <w:tc>
          <w:tcPr>
            <w:tcW w:w="5190" w:type="dxa"/>
            <w:tcBorders>
              <w:left w:val="nil"/>
              <w:right w:val="nil"/>
            </w:tcBorders>
            <w:shd w:val="clear" w:color="auto" w:fill="auto"/>
          </w:tcPr>
          <w:p w14:paraId="33DD4E8F" w14:textId="77777777" w:rsidR="003C322D" w:rsidRPr="00BE7E69" w:rsidRDefault="003C322D" w:rsidP="008F3719">
            <w:pPr>
              <w:spacing w:before="20" w:after="20"/>
              <w:rPr>
                <w:rFonts w:cs="Arial"/>
              </w:rPr>
            </w:pPr>
          </w:p>
        </w:tc>
      </w:tr>
      <w:tr w:rsidR="003C322D" w:rsidRPr="00BE7E69" w14:paraId="2BA0D34E" w14:textId="77777777" w:rsidTr="00CF4908">
        <w:trPr>
          <w:trHeight w:hRule="exact" w:val="794"/>
        </w:trPr>
        <w:tc>
          <w:tcPr>
            <w:tcW w:w="3996" w:type="dxa"/>
            <w:tcBorders>
              <w:top w:val="nil"/>
              <w:left w:val="nil"/>
              <w:bottom w:val="nil"/>
            </w:tcBorders>
            <w:shd w:val="clear" w:color="auto" w:fill="auto"/>
          </w:tcPr>
          <w:p w14:paraId="5792E1CF" w14:textId="77777777" w:rsidR="003C322D" w:rsidRPr="00BE7E69" w:rsidRDefault="003C322D" w:rsidP="0076668E">
            <w:pPr>
              <w:spacing w:before="20" w:after="20"/>
              <w:rPr>
                <w:rFonts w:cs="Arial"/>
                <w:b/>
              </w:rPr>
            </w:pPr>
            <w:r>
              <w:rPr>
                <w:b/>
              </w:rPr>
              <w:t>Contact:</w:t>
            </w:r>
          </w:p>
          <w:p w14:paraId="38ED9D03" w14:textId="77777777" w:rsidR="003C322D" w:rsidRPr="00BE7E69" w:rsidRDefault="003C322D" w:rsidP="0076668E">
            <w:pPr>
              <w:spacing w:before="20" w:after="20"/>
              <w:rPr>
                <w:rFonts w:cs="Arial"/>
              </w:rPr>
            </w:pPr>
            <w:r>
              <w:t>(incl. e-mail address and telephone number)</w:t>
            </w:r>
          </w:p>
        </w:tc>
        <w:tc>
          <w:tcPr>
            <w:tcW w:w="5190" w:type="dxa"/>
            <w:shd w:val="clear" w:color="auto" w:fill="auto"/>
          </w:tcPr>
          <w:p w14:paraId="0EAD5BA0" w14:textId="77777777" w:rsidR="00A82BFF" w:rsidRPr="00BE7E69" w:rsidRDefault="00A82BFF" w:rsidP="0076668E">
            <w:pPr>
              <w:spacing w:before="20" w:after="20"/>
              <w:rPr>
                <w:rFonts w:cs="Arial"/>
              </w:rPr>
            </w:pPr>
            <w:r w:rsidRPr="00BE7E69">
              <w:rPr>
                <w:rFonts w:cs="Arial"/>
              </w:rPr>
              <w:fldChar w:fldCharType="begin" w:fldLock="1">
                <w:ffData>
                  <w:name w:val="Text34"/>
                  <w:enabled/>
                  <w:calcOnExit w:val="0"/>
                  <w:textInput/>
                </w:ffData>
              </w:fldChar>
            </w:r>
            <w:bookmarkStart w:id="1" w:name="Text34"/>
            <w:r w:rsidRPr="00BE7E69">
              <w:rPr>
                <w:rFonts w:cs="Arial"/>
              </w:rPr>
              <w:instrText xml:space="preserve"> FORMTEXT </w:instrText>
            </w:r>
            <w:r w:rsidRPr="00BE7E69">
              <w:rPr>
                <w:rFonts w:cs="Arial"/>
              </w:rPr>
            </w:r>
            <w:r w:rsidRPr="00BE7E69">
              <w:rPr>
                <w:rFonts w:cs="Arial"/>
              </w:rPr>
              <w:fldChar w:fldCharType="separate"/>
            </w:r>
            <w:r>
              <w:t> </w:t>
            </w:r>
            <w:r>
              <w:t> </w:t>
            </w:r>
            <w:r>
              <w:t> </w:t>
            </w:r>
            <w:r>
              <w:t> </w:t>
            </w:r>
            <w:r>
              <w:t> </w:t>
            </w:r>
            <w:r w:rsidRPr="00BE7E69">
              <w:rPr>
                <w:rFonts w:cs="Arial"/>
              </w:rPr>
              <w:fldChar w:fldCharType="end"/>
            </w:r>
            <w:bookmarkEnd w:id="1"/>
          </w:p>
        </w:tc>
      </w:tr>
      <w:tr w:rsidR="00731E02" w:rsidRPr="00BE7E69" w14:paraId="55EA280C" w14:textId="77777777" w:rsidTr="00CF4908">
        <w:trPr>
          <w:trHeight w:hRule="exact" w:val="113"/>
        </w:trPr>
        <w:tc>
          <w:tcPr>
            <w:tcW w:w="3996" w:type="dxa"/>
            <w:tcBorders>
              <w:top w:val="nil"/>
              <w:left w:val="nil"/>
              <w:bottom w:val="nil"/>
              <w:right w:val="nil"/>
            </w:tcBorders>
            <w:shd w:val="clear" w:color="auto" w:fill="auto"/>
          </w:tcPr>
          <w:p w14:paraId="53D72A6E" w14:textId="77777777" w:rsidR="00731E02" w:rsidRPr="00BE7E69" w:rsidRDefault="00731E02" w:rsidP="0076668E">
            <w:pPr>
              <w:spacing w:before="20" w:after="20"/>
              <w:rPr>
                <w:rFonts w:cs="Arial"/>
              </w:rPr>
            </w:pPr>
          </w:p>
        </w:tc>
        <w:tc>
          <w:tcPr>
            <w:tcW w:w="5190" w:type="dxa"/>
            <w:tcBorders>
              <w:left w:val="nil"/>
              <w:right w:val="nil"/>
            </w:tcBorders>
            <w:shd w:val="clear" w:color="auto" w:fill="auto"/>
          </w:tcPr>
          <w:p w14:paraId="0083A8AA" w14:textId="77777777" w:rsidR="00731E02" w:rsidRPr="00BE7E69" w:rsidRDefault="00731E02" w:rsidP="0076668E">
            <w:pPr>
              <w:spacing w:before="20" w:after="20"/>
              <w:rPr>
                <w:rFonts w:cs="Arial"/>
              </w:rPr>
            </w:pPr>
          </w:p>
        </w:tc>
      </w:tr>
      <w:tr w:rsidR="00731E02" w:rsidRPr="00BE7E69" w14:paraId="6B0BCE4C" w14:textId="77777777" w:rsidTr="002049B9">
        <w:tc>
          <w:tcPr>
            <w:tcW w:w="3996" w:type="dxa"/>
            <w:tcBorders>
              <w:top w:val="nil"/>
              <w:left w:val="nil"/>
              <w:bottom w:val="nil"/>
            </w:tcBorders>
            <w:shd w:val="clear" w:color="auto" w:fill="auto"/>
          </w:tcPr>
          <w:p w14:paraId="130F273C" w14:textId="77777777" w:rsidR="00731E02" w:rsidRPr="00BE7E69" w:rsidRDefault="00296107" w:rsidP="0076668E">
            <w:pPr>
              <w:spacing w:before="20" w:after="20"/>
              <w:rPr>
                <w:rFonts w:cs="Arial"/>
                <w:b/>
              </w:rPr>
            </w:pPr>
            <w:r>
              <w:rPr>
                <w:b/>
              </w:rPr>
              <w:t>Trade name of the product:</w:t>
            </w:r>
          </w:p>
        </w:tc>
        <w:tc>
          <w:tcPr>
            <w:tcW w:w="5190" w:type="dxa"/>
            <w:tcBorders>
              <w:bottom w:val="single" w:sz="4" w:space="0" w:color="auto"/>
            </w:tcBorders>
            <w:shd w:val="clear" w:color="auto" w:fill="auto"/>
          </w:tcPr>
          <w:p w14:paraId="4760E3B1" w14:textId="77777777" w:rsidR="00731E02" w:rsidRPr="00BE7E69" w:rsidRDefault="00731E02" w:rsidP="0076668E">
            <w:pPr>
              <w:spacing w:before="20" w:after="20"/>
              <w:rPr>
                <w:rFonts w:cs="Arial"/>
                <w:b/>
              </w:rPr>
            </w:pPr>
            <w:r w:rsidRPr="00BE7E69">
              <w:rPr>
                <w:rFonts w:cs="Arial"/>
                <w:b/>
              </w:rPr>
              <w:fldChar w:fldCharType="begin" w:fldLock="1">
                <w:ffData>
                  <w:name w:val="Text9"/>
                  <w:enabled/>
                  <w:calcOnExit w:val="0"/>
                  <w:textInput/>
                </w:ffData>
              </w:fldChar>
            </w:r>
            <w:r w:rsidRPr="00BE7E69">
              <w:rPr>
                <w:rFonts w:cs="Arial"/>
                <w:b/>
              </w:rPr>
              <w:instrText xml:space="preserve"> FORMTEXT </w:instrText>
            </w:r>
            <w:r w:rsidRPr="00BE7E69">
              <w:rPr>
                <w:rFonts w:cs="Arial"/>
                <w:b/>
              </w:rPr>
            </w:r>
            <w:r w:rsidRPr="00BE7E69">
              <w:rPr>
                <w:rFonts w:cs="Arial"/>
                <w:b/>
              </w:rPr>
              <w:fldChar w:fldCharType="separate"/>
            </w:r>
            <w:r>
              <w:rPr>
                <w:b/>
              </w:rPr>
              <w:t>     </w:t>
            </w:r>
            <w:r w:rsidRPr="00BE7E69">
              <w:rPr>
                <w:rFonts w:cs="Arial"/>
                <w:b/>
              </w:rPr>
              <w:fldChar w:fldCharType="end"/>
            </w:r>
          </w:p>
        </w:tc>
      </w:tr>
    </w:tbl>
    <w:p w14:paraId="3EF62103" w14:textId="77777777" w:rsidR="009C53BC" w:rsidRPr="00BE7E69" w:rsidRDefault="009C53BC" w:rsidP="00B25A65">
      <w:pPr>
        <w:rPr>
          <w:rFonts w:cs="Arial"/>
          <w:b/>
        </w:rPr>
      </w:pPr>
    </w:p>
    <w:p w14:paraId="035D3D0C" w14:textId="77777777" w:rsidR="00B51C79" w:rsidRPr="00BE7E69" w:rsidRDefault="00B51C79" w:rsidP="00B25A65">
      <w:pPr>
        <w:rPr>
          <w:rFonts w:cs="Arial"/>
          <w:b/>
        </w:rPr>
      </w:pPr>
    </w:p>
    <w:p w14:paraId="2AFB9761" w14:textId="0984267E" w:rsidR="00731E02" w:rsidRPr="00BE7E69" w:rsidRDefault="00731E02" w:rsidP="00B25A65">
      <w:pPr>
        <w:rPr>
          <w:rFonts w:cs="Arial"/>
          <w:b/>
        </w:rPr>
      </w:pPr>
      <w:r>
        <w:rPr>
          <w:b/>
        </w:rPr>
        <w:t>Declaration from the chemical manufacturers</w:t>
      </w:r>
      <w:r w:rsidR="000A0EBE">
        <w:rPr>
          <w:b/>
        </w:rPr>
        <w:t xml:space="preserve"> </w:t>
      </w:r>
      <w:r w:rsidR="005A14D0" w:rsidRPr="00BE7E69">
        <w:rPr>
          <w:rFonts w:cs="Arial"/>
          <w:b/>
        </w:rPr>
        <w:fldChar w:fldCharType="begin">
          <w:ffData>
            <w:name w:val="Kontrollkästchen92"/>
            <w:enabled/>
            <w:calcOnExit w:val="0"/>
            <w:checkBox>
              <w:sizeAuto/>
              <w:default w:val="0"/>
            </w:checkBox>
          </w:ffData>
        </w:fldChar>
      </w:r>
      <w:bookmarkStart w:id="2" w:name="Kontrollkästchen92"/>
      <w:r w:rsidR="005A14D0" w:rsidRPr="00BE7E69">
        <w:rPr>
          <w:rFonts w:cs="Arial"/>
          <w:b/>
        </w:rPr>
        <w:instrText xml:space="preserve"> FORMCHECKBOX </w:instrText>
      </w:r>
      <w:r w:rsidR="00D63804">
        <w:rPr>
          <w:rFonts w:cs="Arial"/>
          <w:b/>
        </w:rPr>
      </w:r>
      <w:r w:rsidR="00D63804">
        <w:rPr>
          <w:rFonts w:cs="Arial"/>
          <w:b/>
        </w:rPr>
        <w:fldChar w:fldCharType="separate"/>
      </w:r>
      <w:r w:rsidR="005A14D0" w:rsidRPr="00BE7E69">
        <w:rPr>
          <w:rFonts w:cs="Arial"/>
          <w:b/>
        </w:rPr>
        <w:fldChar w:fldCharType="end"/>
      </w:r>
      <w:bookmarkEnd w:id="2"/>
      <w:r w:rsidR="00537043">
        <w:rPr>
          <w:rFonts w:cs="Arial"/>
          <w:b/>
        </w:rPr>
        <w:t xml:space="preserve"> </w:t>
      </w:r>
      <w:r>
        <w:rPr>
          <w:b/>
        </w:rPr>
        <w:t>/</w:t>
      </w:r>
      <w:r w:rsidR="000A0EBE">
        <w:rPr>
          <w:b/>
        </w:rPr>
        <w:t xml:space="preserve"> </w:t>
      </w:r>
      <w:r>
        <w:rPr>
          <w:b/>
        </w:rPr>
        <w:t>suppliers</w:t>
      </w:r>
      <w:r w:rsidR="000A0EBE">
        <w:rPr>
          <w:b/>
        </w:rPr>
        <w:t xml:space="preserve"> </w:t>
      </w:r>
      <w:r w:rsidR="005A14D0" w:rsidRPr="00BE7E69">
        <w:rPr>
          <w:rFonts w:cs="Arial"/>
          <w:b/>
        </w:rPr>
        <w:fldChar w:fldCharType="begin">
          <w:ffData>
            <w:name w:val="Kontrollkästchen93"/>
            <w:enabled/>
            <w:calcOnExit w:val="0"/>
            <w:checkBox>
              <w:sizeAuto/>
              <w:default w:val="0"/>
            </w:checkBox>
          </w:ffData>
        </w:fldChar>
      </w:r>
      <w:bookmarkStart w:id="3" w:name="Kontrollkästchen93"/>
      <w:r w:rsidR="005A14D0" w:rsidRPr="00BE7E69">
        <w:rPr>
          <w:rFonts w:cs="Arial"/>
          <w:b/>
        </w:rPr>
        <w:instrText xml:space="preserve"> FORMCHECKBOX </w:instrText>
      </w:r>
      <w:r w:rsidR="00D63804">
        <w:rPr>
          <w:rFonts w:cs="Arial"/>
          <w:b/>
        </w:rPr>
      </w:r>
      <w:r w:rsidR="00D63804">
        <w:rPr>
          <w:rFonts w:cs="Arial"/>
          <w:b/>
        </w:rPr>
        <w:fldChar w:fldCharType="separate"/>
      </w:r>
      <w:r w:rsidR="005A14D0" w:rsidRPr="00BE7E69">
        <w:rPr>
          <w:rFonts w:cs="Arial"/>
          <w:b/>
        </w:rPr>
        <w:fldChar w:fldCharType="end"/>
      </w:r>
      <w:bookmarkEnd w:id="3"/>
    </w:p>
    <w:p w14:paraId="10EB298D" w14:textId="77777777" w:rsidR="0023216E" w:rsidRDefault="0023216E" w:rsidP="00C161F3">
      <w:pPr>
        <w:rPr>
          <w:rFonts w:cs="Arial"/>
          <w:b/>
          <w:sz w:val="18"/>
          <w:szCs w:val="18"/>
        </w:rPr>
      </w:pPr>
    </w:p>
    <w:p w14:paraId="28A5BA60" w14:textId="77777777" w:rsidR="00C161F3" w:rsidRPr="00C161F3" w:rsidRDefault="00C161F3" w:rsidP="00C161F3">
      <w:pPr>
        <w:rPr>
          <w:rFonts w:cs="Arial"/>
          <w:b/>
        </w:rPr>
      </w:pPr>
    </w:p>
    <w:p w14:paraId="78EBB888" w14:textId="0A66D9D3" w:rsidR="00210D7D" w:rsidRPr="00C161F3" w:rsidRDefault="00210D7D" w:rsidP="00C161F3">
      <w:pPr>
        <w:rPr>
          <w:rFonts w:cs="Arial"/>
          <w:b/>
          <w:u w:val="single"/>
        </w:rPr>
      </w:pPr>
      <w:r>
        <w:rPr>
          <w:b/>
          <w:u w:val="single"/>
        </w:rPr>
        <w:t>The above</w:t>
      </w:r>
      <w:r w:rsidR="00710862">
        <w:rPr>
          <w:b/>
          <w:u w:val="single"/>
        </w:rPr>
        <w:t>-</w:t>
      </w:r>
      <w:r>
        <w:rPr>
          <w:b/>
          <w:u w:val="single"/>
        </w:rPr>
        <w:t>named product is a:</w:t>
      </w:r>
    </w:p>
    <w:p w14:paraId="06133A70" w14:textId="77777777" w:rsidR="00C161F3" w:rsidRPr="00C161F3" w:rsidRDefault="00C161F3" w:rsidP="00C161F3">
      <w:pPr>
        <w:rPr>
          <w:rFonts w:cs="Arial"/>
          <w:b/>
        </w:rPr>
      </w:pPr>
    </w:p>
    <w:tbl>
      <w:tblPr>
        <w:tblStyle w:val="Tabellenraster"/>
        <w:tblW w:w="97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2694"/>
        <w:gridCol w:w="273"/>
        <w:gridCol w:w="1276"/>
        <w:gridCol w:w="1258"/>
        <w:gridCol w:w="2579"/>
        <w:gridCol w:w="1717"/>
      </w:tblGrid>
      <w:tr w:rsidR="005A21D6" w:rsidRPr="00C161F3" w14:paraId="09256924" w14:textId="77777777" w:rsidTr="00710862">
        <w:tc>
          <w:tcPr>
            <w:tcW w:w="2694" w:type="dxa"/>
          </w:tcPr>
          <w:p w14:paraId="2AB58613" w14:textId="77777777" w:rsidR="005A21D6" w:rsidRPr="00C161F3" w:rsidRDefault="003C322D" w:rsidP="00C161F3">
            <w:pPr>
              <w:rPr>
                <w:rFonts w:cs="Arial"/>
              </w:rPr>
            </w:pPr>
            <w:r>
              <w:t>Substance</w:t>
            </w:r>
          </w:p>
        </w:tc>
        <w:tc>
          <w:tcPr>
            <w:tcW w:w="2807" w:type="dxa"/>
            <w:gridSpan w:val="3"/>
          </w:tcPr>
          <w:p w14:paraId="10E540E6" w14:textId="77777777" w:rsidR="005A21D6" w:rsidRPr="00C161F3" w:rsidRDefault="005A21D6" w:rsidP="00C161F3">
            <w:pPr>
              <w:rPr>
                <w:rFonts w:cs="Arial"/>
              </w:rPr>
            </w:pPr>
            <w:r w:rsidRPr="00C161F3">
              <w:rPr>
                <w:rFonts w:cs="Arial"/>
              </w:rPr>
              <w:fldChar w:fldCharType="begin">
                <w:ffData>
                  <w:name w:val="Kontrollkästchen72"/>
                  <w:enabled/>
                  <w:calcOnExit w:val="0"/>
                  <w:checkBox>
                    <w:sizeAuto/>
                    <w:default w:val="0"/>
                  </w:checkBox>
                </w:ffData>
              </w:fldChar>
            </w:r>
            <w:bookmarkStart w:id="4" w:name="Kontrollkästchen72"/>
            <w:r w:rsidRPr="00C161F3">
              <w:rPr>
                <w:rFonts w:cs="Arial"/>
              </w:rPr>
              <w:instrText xml:space="preserve"> FORMCHECKBOX </w:instrText>
            </w:r>
            <w:r w:rsidR="00D63804">
              <w:rPr>
                <w:rFonts w:cs="Arial"/>
              </w:rPr>
            </w:r>
            <w:r w:rsidR="00D63804">
              <w:rPr>
                <w:rFonts w:cs="Arial"/>
              </w:rPr>
              <w:fldChar w:fldCharType="separate"/>
            </w:r>
            <w:r w:rsidRPr="00C161F3">
              <w:rPr>
                <w:rFonts w:cs="Arial"/>
              </w:rPr>
              <w:fldChar w:fldCharType="end"/>
            </w:r>
            <w:bookmarkEnd w:id="4"/>
          </w:p>
        </w:tc>
        <w:tc>
          <w:tcPr>
            <w:tcW w:w="2579" w:type="dxa"/>
          </w:tcPr>
          <w:p w14:paraId="45F781A9" w14:textId="77777777" w:rsidR="005A21D6" w:rsidRPr="00C161F3" w:rsidRDefault="003C322D" w:rsidP="00C161F3">
            <w:pPr>
              <w:rPr>
                <w:rFonts w:cs="Arial"/>
              </w:rPr>
            </w:pPr>
            <w:r>
              <w:t>Mixture</w:t>
            </w:r>
          </w:p>
        </w:tc>
        <w:tc>
          <w:tcPr>
            <w:tcW w:w="1713" w:type="dxa"/>
          </w:tcPr>
          <w:p w14:paraId="4335FC86" w14:textId="77777777" w:rsidR="005A21D6" w:rsidRPr="00C161F3" w:rsidRDefault="005A21D6" w:rsidP="00C161F3">
            <w:pPr>
              <w:rPr>
                <w:rFonts w:cs="Arial"/>
              </w:rPr>
            </w:pPr>
            <w:r w:rsidRPr="00C161F3">
              <w:rPr>
                <w:rFonts w:cs="Arial"/>
              </w:rPr>
              <w:fldChar w:fldCharType="begin">
                <w:ffData>
                  <w:name w:val="Kontrollkästchen81"/>
                  <w:enabled/>
                  <w:calcOnExit w:val="0"/>
                  <w:checkBox>
                    <w:sizeAuto/>
                    <w:default w:val="0"/>
                  </w:checkBox>
                </w:ffData>
              </w:fldChar>
            </w:r>
            <w:bookmarkStart w:id="5" w:name="Kontrollkästchen81"/>
            <w:r w:rsidRPr="00C161F3">
              <w:rPr>
                <w:rFonts w:cs="Arial"/>
              </w:rPr>
              <w:instrText xml:space="preserve"> FORMCHECKBOX </w:instrText>
            </w:r>
            <w:r w:rsidR="00D63804">
              <w:rPr>
                <w:rFonts w:cs="Arial"/>
              </w:rPr>
            </w:r>
            <w:r w:rsidR="00D63804">
              <w:rPr>
                <w:rFonts w:cs="Arial"/>
              </w:rPr>
              <w:fldChar w:fldCharType="separate"/>
            </w:r>
            <w:r w:rsidRPr="00C161F3">
              <w:rPr>
                <w:rFonts w:cs="Arial"/>
              </w:rPr>
              <w:fldChar w:fldCharType="end"/>
            </w:r>
            <w:bookmarkEnd w:id="5"/>
          </w:p>
        </w:tc>
      </w:tr>
      <w:tr w:rsidR="00F65352" w:rsidRPr="00C161F3" w14:paraId="3807D5BB" w14:textId="77777777" w:rsidTr="00710862">
        <w:tc>
          <w:tcPr>
            <w:tcW w:w="2694" w:type="dxa"/>
          </w:tcPr>
          <w:p w14:paraId="7B3F2FFD" w14:textId="77777777" w:rsidR="00F65352" w:rsidRPr="00C161F3" w:rsidRDefault="00F65352" w:rsidP="00C161F3">
            <w:pPr>
              <w:rPr>
                <w:rFonts w:cs="Arial"/>
              </w:rPr>
            </w:pPr>
            <w:r>
              <w:t>Function:</w:t>
            </w:r>
          </w:p>
        </w:tc>
        <w:tc>
          <w:tcPr>
            <w:tcW w:w="2807" w:type="dxa"/>
            <w:gridSpan w:val="3"/>
          </w:tcPr>
          <w:p w14:paraId="4220F9AA" w14:textId="77777777" w:rsidR="00F65352" w:rsidRPr="00C161F3" w:rsidRDefault="00F65352" w:rsidP="00C161F3">
            <w:pPr>
              <w:rPr>
                <w:rFonts w:cs="Arial"/>
              </w:rPr>
            </w:pPr>
            <w:r w:rsidRPr="00C161F3">
              <w:rPr>
                <w:rFonts w:cs="Arial"/>
              </w:rPr>
              <w:fldChar w:fldCharType="begin" w:fldLock="1">
                <w:ffData>
                  <w:name w:val="Text24"/>
                  <w:enabled/>
                  <w:calcOnExit w:val="0"/>
                  <w:textInput/>
                </w:ffData>
              </w:fldChar>
            </w:r>
            <w:bookmarkStart w:id="6" w:name="Text24"/>
            <w:r w:rsidRPr="00C161F3">
              <w:rPr>
                <w:rFonts w:cs="Arial"/>
              </w:rPr>
              <w:instrText xml:space="preserve"> FORMTEXT </w:instrText>
            </w:r>
            <w:r w:rsidRPr="00C161F3">
              <w:rPr>
                <w:rFonts w:cs="Arial"/>
              </w:rPr>
            </w:r>
            <w:r w:rsidRPr="00C161F3">
              <w:rPr>
                <w:rFonts w:cs="Arial"/>
              </w:rPr>
              <w:fldChar w:fldCharType="separate"/>
            </w:r>
            <w:r>
              <w:t> </w:t>
            </w:r>
            <w:r>
              <w:t> </w:t>
            </w:r>
            <w:r>
              <w:t> </w:t>
            </w:r>
            <w:r>
              <w:t> </w:t>
            </w:r>
            <w:r>
              <w:t> </w:t>
            </w:r>
            <w:r w:rsidRPr="00C161F3">
              <w:rPr>
                <w:rFonts w:cs="Arial"/>
              </w:rPr>
              <w:fldChar w:fldCharType="end"/>
            </w:r>
            <w:bookmarkEnd w:id="6"/>
          </w:p>
        </w:tc>
        <w:tc>
          <w:tcPr>
            <w:tcW w:w="2579" w:type="dxa"/>
          </w:tcPr>
          <w:p w14:paraId="0616D93C" w14:textId="77777777" w:rsidR="00F65352" w:rsidRPr="00C161F3" w:rsidRDefault="00F65352" w:rsidP="00C161F3">
            <w:pPr>
              <w:rPr>
                <w:rFonts w:cs="Arial"/>
              </w:rPr>
            </w:pPr>
            <w:r>
              <w:t>State of aggregation:</w:t>
            </w:r>
          </w:p>
        </w:tc>
        <w:tc>
          <w:tcPr>
            <w:tcW w:w="1713" w:type="dxa"/>
          </w:tcPr>
          <w:p w14:paraId="35988A8B" w14:textId="77777777" w:rsidR="00F65352" w:rsidRPr="00C161F3" w:rsidRDefault="00F65352" w:rsidP="00C161F3">
            <w:pPr>
              <w:rPr>
                <w:rFonts w:cs="Arial"/>
              </w:rPr>
            </w:pPr>
            <w:r w:rsidRPr="00C161F3">
              <w:rPr>
                <w:rFonts w:cs="Arial"/>
              </w:rPr>
              <w:fldChar w:fldCharType="begin" w:fldLock="1">
                <w:ffData>
                  <w:name w:val="Text25"/>
                  <w:enabled/>
                  <w:calcOnExit w:val="0"/>
                  <w:textInput/>
                </w:ffData>
              </w:fldChar>
            </w:r>
            <w:r w:rsidRPr="00C161F3">
              <w:rPr>
                <w:rFonts w:cs="Arial"/>
              </w:rPr>
              <w:instrText xml:space="preserve"> </w:instrText>
            </w:r>
            <w:bookmarkStart w:id="7" w:name="Text25"/>
            <w:r w:rsidRPr="00C161F3">
              <w:rPr>
                <w:rFonts w:cs="Arial"/>
              </w:rPr>
              <w:instrText xml:space="preserve">FORMTEXT </w:instrText>
            </w:r>
            <w:r w:rsidRPr="00C161F3">
              <w:rPr>
                <w:rFonts w:cs="Arial"/>
              </w:rPr>
            </w:r>
            <w:r w:rsidRPr="00C161F3">
              <w:rPr>
                <w:rFonts w:cs="Arial"/>
              </w:rPr>
              <w:fldChar w:fldCharType="separate"/>
            </w:r>
            <w:r>
              <w:t> </w:t>
            </w:r>
            <w:r>
              <w:t> </w:t>
            </w:r>
            <w:r>
              <w:t> </w:t>
            </w:r>
            <w:r>
              <w:t> </w:t>
            </w:r>
            <w:r>
              <w:t> </w:t>
            </w:r>
            <w:r w:rsidRPr="00C161F3">
              <w:rPr>
                <w:rFonts w:cs="Arial"/>
              </w:rPr>
              <w:fldChar w:fldCharType="end"/>
            </w:r>
            <w:bookmarkEnd w:id="7"/>
          </w:p>
        </w:tc>
      </w:tr>
      <w:tr w:rsidR="00914EAC" w:rsidRPr="00C161F3" w14:paraId="46CDCDE3" w14:textId="77777777" w:rsidTr="00710862">
        <w:tc>
          <w:tcPr>
            <w:tcW w:w="2694" w:type="dxa"/>
          </w:tcPr>
          <w:p w14:paraId="1F9F3B9B" w14:textId="77777777" w:rsidR="00914EAC" w:rsidRPr="00C161F3" w:rsidRDefault="00914EAC" w:rsidP="00C161F3">
            <w:pPr>
              <w:rPr>
                <w:rFonts w:cs="Arial"/>
              </w:rPr>
            </w:pPr>
            <w:r>
              <w:t>CAS no. (for substances):</w:t>
            </w:r>
          </w:p>
        </w:tc>
        <w:tc>
          <w:tcPr>
            <w:tcW w:w="2807" w:type="dxa"/>
            <w:gridSpan w:val="3"/>
          </w:tcPr>
          <w:p w14:paraId="3ABE6687" w14:textId="77777777" w:rsidR="00914EAC" w:rsidRPr="00C161F3" w:rsidRDefault="00914EAC" w:rsidP="00C161F3">
            <w:pPr>
              <w:rPr>
                <w:rFonts w:cs="Arial"/>
              </w:rPr>
            </w:pPr>
            <w:r w:rsidRPr="00C161F3">
              <w:rPr>
                <w:rFonts w:cs="Arial"/>
              </w:rPr>
              <w:fldChar w:fldCharType="begin" w:fldLock="1">
                <w:ffData>
                  <w:name w:val="Text26"/>
                  <w:enabled/>
                  <w:calcOnExit w:val="0"/>
                  <w:textInput/>
                </w:ffData>
              </w:fldChar>
            </w:r>
            <w:r w:rsidRPr="00C161F3">
              <w:rPr>
                <w:rFonts w:cs="Arial"/>
              </w:rPr>
              <w:instrText xml:space="preserve"> </w:instrText>
            </w:r>
            <w:bookmarkStart w:id="8" w:name="Text26"/>
            <w:r w:rsidRPr="00C161F3">
              <w:rPr>
                <w:rFonts w:cs="Arial"/>
              </w:rPr>
              <w:instrText xml:space="preserve">FORMTEXT </w:instrText>
            </w:r>
            <w:r w:rsidRPr="00C161F3">
              <w:rPr>
                <w:rFonts w:cs="Arial"/>
              </w:rPr>
            </w:r>
            <w:r w:rsidRPr="00C161F3">
              <w:rPr>
                <w:rFonts w:cs="Arial"/>
              </w:rPr>
              <w:fldChar w:fldCharType="separate"/>
            </w:r>
            <w:r>
              <w:t> </w:t>
            </w:r>
            <w:r>
              <w:t> </w:t>
            </w:r>
            <w:r>
              <w:t> </w:t>
            </w:r>
            <w:r>
              <w:t> </w:t>
            </w:r>
            <w:r>
              <w:t> </w:t>
            </w:r>
            <w:r w:rsidRPr="00C161F3">
              <w:rPr>
                <w:rFonts w:cs="Arial"/>
              </w:rPr>
              <w:fldChar w:fldCharType="end"/>
            </w:r>
          </w:p>
        </w:tc>
        <w:tc>
          <w:tcPr>
            <w:tcW w:w="2579" w:type="dxa"/>
          </w:tcPr>
          <w:p w14:paraId="35700BE1" w14:textId="77777777" w:rsidR="00914EAC" w:rsidRPr="00C161F3" w:rsidRDefault="00914EAC" w:rsidP="00C161F3">
            <w:pPr>
              <w:rPr>
                <w:rFonts w:cs="Arial"/>
              </w:rPr>
            </w:pPr>
            <w:r>
              <w:t>EC no. (for substances):</w:t>
            </w:r>
          </w:p>
        </w:tc>
        <w:bookmarkEnd w:id="8"/>
        <w:tc>
          <w:tcPr>
            <w:tcW w:w="1713" w:type="dxa"/>
          </w:tcPr>
          <w:p w14:paraId="2684917A" w14:textId="77777777" w:rsidR="00914EAC" w:rsidRPr="00C161F3" w:rsidRDefault="00914EAC" w:rsidP="00C161F3">
            <w:pPr>
              <w:rPr>
                <w:rFonts w:cs="Arial"/>
              </w:rPr>
            </w:pPr>
            <w:r w:rsidRPr="00C161F3">
              <w:rPr>
                <w:rFonts w:cs="Arial"/>
              </w:rPr>
              <w:fldChar w:fldCharType="begin" w:fldLock="1">
                <w:ffData>
                  <w:name w:val="Text27"/>
                  <w:enabled/>
                  <w:calcOnExit w:val="0"/>
                  <w:textInput/>
                </w:ffData>
              </w:fldChar>
            </w:r>
            <w:r w:rsidRPr="00C161F3">
              <w:rPr>
                <w:rFonts w:cs="Arial"/>
              </w:rPr>
              <w:instrText xml:space="preserve"> </w:instrText>
            </w:r>
            <w:bookmarkStart w:id="9" w:name="Text27"/>
            <w:r w:rsidRPr="00C161F3">
              <w:rPr>
                <w:rFonts w:cs="Arial"/>
              </w:rPr>
              <w:instrText xml:space="preserve">FORMTEXT </w:instrText>
            </w:r>
            <w:r w:rsidRPr="00C161F3">
              <w:rPr>
                <w:rFonts w:cs="Arial"/>
              </w:rPr>
            </w:r>
            <w:r w:rsidRPr="00C161F3">
              <w:rPr>
                <w:rFonts w:cs="Arial"/>
              </w:rPr>
              <w:fldChar w:fldCharType="separate"/>
            </w:r>
            <w:r>
              <w:t> </w:t>
            </w:r>
            <w:r>
              <w:t> </w:t>
            </w:r>
            <w:r>
              <w:t> </w:t>
            </w:r>
            <w:r>
              <w:t> </w:t>
            </w:r>
            <w:r>
              <w:t> </w:t>
            </w:r>
            <w:r w:rsidRPr="00C161F3">
              <w:rPr>
                <w:rFonts w:cs="Arial"/>
              </w:rPr>
              <w:fldChar w:fldCharType="end"/>
            </w:r>
            <w:bookmarkEnd w:id="9"/>
          </w:p>
        </w:tc>
      </w:tr>
      <w:tr w:rsidR="003C322D" w:rsidRPr="00C161F3" w14:paraId="74C3FBF3" w14:textId="77777777" w:rsidTr="00710862">
        <w:tc>
          <w:tcPr>
            <w:tcW w:w="2694" w:type="dxa"/>
          </w:tcPr>
          <w:p w14:paraId="60604BC3" w14:textId="77777777" w:rsidR="003C322D" w:rsidRPr="00C161F3" w:rsidRDefault="003C322D" w:rsidP="00C161F3">
            <w:pPr>
              <w:rPr>
                <w:rFonts w:cs="Arial"/>
              </w:rPr>
            </w:pPr>
            <w:r>
              <w:t>H Phrases:</w:t>
            </w:r>
          </w:p>
        </w:tc>
        <w:tc>
          <w:tcPr>
            <w:tcW w:w="7103" w:type="dxa"/>
            <w:gridSpan w:val="5"/>
          </w:tcPr>
          <w:p w14:paraId="694770EC" w14:textId="77777777" w:rsidR="003C322D" w:rsidRPr="00C161F3" w:rsidRDefault="003C322D" w:rsidP="00C161F3">
            <w:pPr>
              <w:rPr>
                <w:rFonts w:cs="Arial"/>
              </w:rPr>
            </w:pPr>
            <w:r w:rsidRPr="00C161F3">
              <w:rPr>
                <w:rFonts w:cs="Arial"/>
              </w:rPr>
              <w:fldChar w:fldCharType="begin" w:fldLock="1">
                <w:ffData>
                  <w:name w:val="Text28"/>
                  <w:enabled/>
                  <w:calcOnExit w:val="0"/>
                  <w:textInput/>
                </w:ffData>
              </w:fldChar>
            </w:r>
            <w:r w:rsidRPr="00C161F3">
              <w:rPr>
                <w:rFonts w:cs="Arial"/>
              </w:rPr>
              <w:instrText xml:space="preserve"> </w:instrText>
            </w:r>
            <w:bookmarkStart w:id="10" w:name="Text28"/>
            <w:r w:rsidRPr="00C161F3">
              <w:rPr>
                <w:rFonts w:cs="Arial"/>
              </w:rPr>
              <w:instrText xml:space="preserve">FORMTEXT </w:instrText>
            </w:r>
            <w:r w:rsidRPr="00C161F3">
              <w:rPr>
                <w:rFonts w:cs="Arial"/>
              </w:rPr>
            </w:r>
            <w:r w:rsidRPr="00C161F3">
              <w:rPr>
                <w:rFonts w:cs="Arial"/>
              </w:rPr>
              <w:fldChar w:fldCharType="separate"/>
            </w:r>
            <w:r>
              <w:t> </w:t>
            </w:r>
            <w:r>
              <w:t> </w:t>
            </w:r>
            <w:r>
              <w:t> </w:t>
            </w:r>
            <w:r>
              <w:t> </w:t>
            </w:r>
            <w:r>
              <w:t> </w:t>
            </w:r>
            <w:r w:rsidRPr="00C161F3">
              <w:rPr>
                <w:rFonts w:cs="Arial"/>
              </w:rPr>
              <w:fldChar w:fldCharType="end"/>
            </w:r>
            <w:bookmarkEnd w:id="10"/>
          </w:p>
        </w:tc>
      </w:tr>
      <w:tr w:rsidR="00BE7E69" w:rsidRPr="00C161F3" w14:paraId="31C22B02" w14:textId="77777777" w:rsidTr="00710862">
        <w:tc>
          <w:tcPr>
            <w:tcW w:w="2967" w:type="dxa"/>
            <w:gridSpan w:val="2"/>
          </w:tcPr>
          <w:p w14:paraId="1DA5A0E6" w14:textId="77777777" w:rsidR="00BE7E69" w:rsidRPr="00C161F3" w:rsidRDefault="00BE7E69" w:rsidP="00C161F3">
            <w:pPr>
              <w:rPr>
                <w:rFonts w:cs="Arial"/>
              </w:rPr>
            </w:pPr>
            <w:r>
              <w:t>Labelled with H 400:</w:t>
            </w:r>
          </w:p>
        </w:tc>
        <w:tc>
          <w:tcPr>
            <w:tcW w:w="1276" w:type="dxa"/>
          </w:tcPr>
          <w:p w14:paraId="761A68B3" w14:textId="77777777" w:rsidR="00BE7E69" w:rsidRPr="00C161F3" w:rsidRDefault="00BE7E69" w:rsidP="00C161F3">
            <w:pPr>
              <w:rPr>
                <w:rFonts w:cs="Arial"/>
              </w:rPr>
            </w:pPr>
            <w:r>
              <w:t>M-Factor =</w:t>
            </w:r>
          </w:p>
        </w:tc>
        <w:tc>
          <w:tcPr>
            <w:tcW w:w="5554" w:type="dxa"/>
            <w:gridSpan w:val="3"/>
          </w:tcPr>
          <w:p w14:paraId="6E2F905D" w14:textId="77777777" w:rsidR="00BE7E69" w:rsidRPr="00C161F3" w:rsidRDefault="00BE7E69" w:rsidP="00C161F3">
            <w:pPr>
              <w:rPr>
                <w:rFonts w:cs="Arial"/>
              </w:rPr>
            </w:pPr>
            <w:r w:rsidRPr="00C161F3">
              <w:rPr>
                <w:rFonts w:cs="Arial"/>
              </w:rPr>
              <w:fldChar w:fldCharType="begin" w:fldLock="1">
                <w:ffData>
                  <w:name w:val="Text27"/>
                  <w:enabled/>
                  <w:calcOnExit w:val="0"/>
                  <w:textInput/>
                </w:ffData>
              </w:fldChar>
            </w:r>
            <w:r w:rsidRPr="00C161F3">
              <w:rPr>
                <w:rFonts w:cs="Arial"/>
              </w:rPr>
              <w:instrText xml:space="preserve"> FORMTEXT </w:instrText>
            </w:r>
            <w:r w:rsidRPr="00C161F3">
              <w:rPr>
                <w:rFonts w:cs="Arial"/>
              </w:rPr>
            </w:r>
            <w:r w:rsidRPr="00C161F3">
              <w:rPr>
                <w:rFonts w:cs="Arial"/>
              </w:rPr>
              <w:fldChar w:fldCharType="separate"/>
            </w:r>
            <w:r>
              <w:t> </w:t>
            </w:r>
            <w:r>
              <w:t> </w:t>
            </w:r>
            <w:r>
              <w:t> </w:t>
            </w:r>
            <w:r>
              <w:t> </w:t>
            </w:r>
            <w:r>
              <w:t> </w:t>
            </w:r>
            <w:r w:rsidRPr="00C161F3">
              <w:rPr>
                <w:rFonts w:cs="Arial"/>
              </w:rPr>
              <w:fldChar w:fldCharType="end"/>
            </w:r>
          </w:p>
        </w:tc>
      </w:tr>
      <w:tr w:rsidR="00BE7E69" w:rsidRPr="00C161F3" w14:paraId="612A2398" w14:textId="77777777" w:rsidTr="00710862">
        <w:tc>
          <w:tcPr>
            <w:tcW w:w="2967" w:type="dxa"/>
            <w:gridSpan w:val="2"/>
          </w:tcPr>
          <w:p w14:paraId="00F8C2DF" w14:textId="77777777" w:rsidR="00BE7E69" w:rsidRPr="00C161F3" w:rsidRDefault="00BE7E69" w:rsidP="00C161F3">
            <w:pPr>
              <w:rPr>
                <w:rFonts w:cs="Arial"/>
              </w:rPr>
            </w:pPr>
            <w:r>
              <w:t>Labelled with H 410:</w:t>
            </w:r>
          </w:p>
        </w:tc>
        <w:tc>
          <w:tcPr>
            <w:tcW w:w="1276" w:type="dxa"/>
          </w:tcPr>
          <w:p w14:paraId="6258A200" w14:textId="77777777" w:rsidR="00BE7E69" w:rsidRPr="00C161F3" w:rsidRDefault="00BE7E69" w:rsidP="00C161F3">
            <w:pPr>
              <w:rPr>
                <w:rFonts w:cs="Arial"/>
              </w:rPr>
            </w:pPr>
            <w:r>
              <w:t>M-Factor =</w:t>
            </w:r>
          </w:p>
        </w:tc>
        <w:tc>
          <w:tcPr>
            <w:tcW w:w="5554" w:type="dxa"/>
            <w:gridSpan w:val="3"/>
          </w:tcPr>
          <w:p w14:paraId="7D4BD4A8" w14:textId="77777777" w:rsidR="00BE7E69" w:rsidRPr="00C161F3" w:rsidRDefault="00BE7E69" w:rsidP="00C161F3">
            <w:pPr>
              <w:rPr>
                <w:rFonts w:cs="Arial"/>
              </w:rPr>
            </w:pPr>
            <w:r w:rsidRPr="00C161F3">
              <w:rPr>
                <w:rFonts w:cs="Arial"/>
              </w:rPr>
              <w:fldChar w:fldCharType="begin" w:fldLock="1">
                <w:ffData>
                  <w:name w:val="Text38"/>
                  <w:enabled/>
                  <w:calcOnExit w:val="0"/>
                  <w:textInput/>
                </w:ffData>
              </w:fldChar>
            </w:r>
            <w:bookmarkStart w:id="11" w:name="Text38"/>
            <w:r w:rsidRPr="00C161F3">
              <w:rPr>
                <w:rFonts w:cs="Arial"/>
              </w:rPr>
              <w:instrText xml:space="preserve"> FORMTEXT </w:instrText>
            </w:r>
            <w:r w:rsidRPr="00C161F3">
              <w:rPr>
                <w:rFonts w:cs="Arial"/>
              </w:rPr>
            </w:r>
            <w:r w:rsidRPr="00C161F3">
              <w:rPr>
                <w:rFonts w:cs="Arial"/>
              </w:rPr>
              <w:fldChar w:fldCharType="separate"/>
            </w:r>
            <w:r>
              <w:t> </w:t>
            </w:r>
            <w:r>
              <w:t> </w:t>
            </w:r>
            <w:r>
              <w:t> </w:t>
            </w:r>
            <w:r>
              <w:t> </w:t>
            </w:r>
            <w:r>
              <w:t> </w:t>
            </w:r>
            <w:r w:rsidRPr="00C161F3">
              <w:rPr>
                <w:rFonts w:cs="Arial"/>
              </w:rPr>
              <w:fldChar w:fldCharType="end"/>
            </w:r>
            <w:bookmarkEnd w:id="11"/>
          </w:p>
        </w:tc>
      </w:tr>
    </w:tbl>
    <w:p w14:paraId="28A47415" w14:textId="77777777" w:rsidR="00373EB7" w:rsidRPr="00C161F3" w:rsidRDefault="00373EB7" w:rsidP="00C161F3">
      <w:pPr>
        <w:rPr>
          <w:rFonts w:cs="Arial"/>
        </w:rPr>
      </w:pPr>
    </w:p>
    <w:p w14:paraId="480618C1" w14:textId="77777777" w:rsidR="00C161F3" w:rsidRPr="00C161F3" w:rsidRDefault="00C161F3" w:rsidP="00C161F3">
      <w:pPr>
        <w:rPr>
          <w:rFonts w:cs="Arial"/>
        </w:rPr>
      </w:pPr>
    </w:p>
    <w:p w14:paraId="2CF076C3" w14:textId="77777777" w:rsidR="00F32CD8" w:rsidRPr="00C161F3" w:rsidRDefault="003C322D" w:rsidP="00C161F3">
      <w:pPr>
        <w:rPr>
          <w:rFonts w:cs="Arial"/>
          <w:b/>
          <w:u w:val="single"/>
        </w:rPr>
      </w:pPr>
      <w:r>
        <w:rPr>
          <w:b/>
          <w:u w:val="single"/>
        </w:rPr>
        <w:t>General and special requirements for specific substances</w:t>
      </w:r>
    </w:p>
    <w:p w14:paraId="2008D7BB" w14:textId="77777777" w:rsidR="00C161F3" w:rsidRPr="00C161F3" w:rsidRDefault="00C161F3" w:rsidP="00C161F3">
      <w:pPr>
        <w:rPr>
          <w:rFonts w:cs="Arial"/>
          <w:b/>
          <w:color w:val="auto"/>
        </w:rPr>
      </w:pPr>
    </w:p>
    <w:p w14:paraId="0E48DFF4" w14:textId="77777777" w:rsidR="00F32CD8" w:rsidRPr="00C161F3" w:rsidRDefault="00F32CD8" w:rsidP="00C161F3">
      <w:pPr>
        <w:rPr>
          <w:rFonts w:cs="Arial"/>
          <w:b/>
          <w:color w:val="auto"/>
        </w:rPr>
      </w:pPr>
      <w:r w:rsidRPr="00C161F3">
        <w:rPr>
          <w:rFonts w:cs="Arial"/>
          <w:b/>
          <w:color w:val="auto"/>
        </w:rPr>
        <w:fldChar w:fldCharType="begin">
          <w:ffData>
            <w:name w:val="Kontrollkästchen89"/>
            <w:enabled/>
            <w:calcOnExit w:val="0"/>
            <w:checkBox>
              <w:sizeAuto/>
              <w:default w:val="0"/>
            </w:checkBox>
          </w:ffData>
        </w:fldChar>
      </w:r>
      <w:r w:rsidRPr="00C161F3">
        <w:rPr>
          <w:rFonts w:cs="Arial"/>
          <w:b/>
          <w:color w:val="auto"/>
        </w:rPr>
        <w:instrText xml:space="preserve"> FORMCHECKBOX </w:instrText>
      </w:r>
      <w:r w:rsidR="00D63804">
        <w:rPr>
          <w:rFonts w:cs="Arial"/>
          <w:b/>
          <w:color w:val="auto"/>
        </w:rPr>
      </w:r>
      <w:r w:rsidR="00D63804">
        <w:rPr>
          <w:rFonts w:cs="Arial"/>
          <w:b/>
          <w:color w:val="auto"/>
        </w:rPr>
        <w:fldChar w:fldCharType="separate"/>
      </w:r>
      <w:r w:rsidRPr="00C161F3">
        <w:rPr>
          <w:rFonts w:cs="Arial"/>
          <w:b/>
          <w:color w:val="auto"/>
        </w:rPr>
        <w:fldChar w:fldCharType="end"/>
      </w:r>
      <w:r>
        <w:rPr>
          <w:b/>
          <w:color w:val="auto"/>
        </w:rPr>
        <w:t xml:space="preserve"> We hereby declare that </w:t>
      </w:r>
    </w:p>
    <w:p w14:paraId="1CC43DE7" w14:textId="77777777" w:rsidR="00C161F3" w:rsidRPr="00C161F3" w:rsidRDefault="00C161F3" w:rsidP="00C161F3">
      <w:pPr>
        <w:pStyle w:val="Listenabsatz"/>
        <w:ind w:left="284"/>
        <w:contextualSpacing w:val="0"/>
        <w:rPr>
          <w:rFonts w:cs="Arial"/>
        </w:rPr>
      </w:pPr>
    </w:p>
    <w:p w14:paraId="2F878B7B" w14:textId="510965C6" w:rsidR="005529DE" w:rsidRPr="00C161F3" w:rsidRDefault="008343BD" w:rsidP="00C161F3">
      <w:pPr>
        <w:pStyle w:val="Listenabsatz"/>
        <w:numPr>
          <w:ilvl w:val="0"/>
          <w:numId w:val="19"/>
        </w:numPr>
        <w:ind w:left="284" w:hanging="284"/>
        <w:contextualSpacing w:val="0"/>
        <w:rPr>
          <w:rFonts w:cs="Arial"/>
        </w:rPr>
      </w:pPr>
      <w:r>
        <w:t>the above</w:t>
      </w:r>
      <w:r w:rsidR="005D6D9D">
        <w:t>-</w:t>
      </w:r>
      <w:r>
        <w:t xml:space="preserve">named product </w:t>
      </w:r>
      <w:r>
        <w:rPr>
          <w:b/>
        </w:rPr>
        <w:t>does not contain any</w:t>
      </w:r>
      <w:r>
        <w:t xml:space="preserve"> substances as constituent components</w:t>
      </w:r>
      <w:r w:rsidR="00437836" w:rsidRPr="00C161F3">
        <w:rPr>
          <w:rStyle w:val="Funotenzeichen"/>
          <w:rFonts w:cs="Arial"/>
        </w:rPr>
        <w:footnoteReference w:id="1"/>
      </w:r>
      <w:r>
        <w:t xml:space="preserve"> that:</w:t>
      </w:r>
    </w:p>
    <w:p w14:paraId="7DFEA8E0" w14:textId="77777777" w:rsidR="008343BD" w:rsidRPr="00C161F3" w:rsidRDefault="008343BD" w:rsidP="00C161F3">
      <w:pPr>
        <w:pStyle w:val="Listenabsatz"/>
        <w:numPr>
          <w:ilvl w:val="0"/>
          <w:numId w:val="26"/>
        </w:numPr>
        <w:ind w:left="567" w:hanging="283"/>
        <w:contextualSpacing w:val="0"/>
        <w:rPr>
          <w:rFonts w:cs="Arial"/>
        </w:rPr>
      </w:pPr>
      <w:r>
        <w:t>are identified as particularly alarming under the European Chemicals Regulation REACH and which have been incorporated into the list drawn up in accordance with Article 59, Paragraph 1 of the REACH Regulation (so-called "list of candidates").</w:t>
      </w:r>
    </w:p>
    <w:p w14:paraId="2DA1863F" w14:textId="77777777" w:rsidR="005529DE" w:rsidRPr="00C161F3" w:rsidRDefault="005529DE" w:rsidP="00C161F3">
      <w:pPr>
        <w:pStyle w:val="Listenabsatz"/>
        <w:numPr>
          <w:ilvl w:val="0"/>
          <w:numId w:val="26"/>
        </w:numPr>
        <w:ind w:left="567" w:hanging="283"/>
        <w:contextualSpacing w:val="0"/>
        <w:rPr>
          <w:rFonts w:cs="Arial"/>
        </w:rPr>
      </w:pPr>
      <w:r>
        <w:t xml:space="preserve">are classified in the current version of </w:t>
      </w:r>
      <w:r>
        <w:rPr>
          <w:b/>
        </w:rPr>
        <w:t>TRGS 905</w:t>
      </w:r>
      <w:r>
        <w:t xml:space="preserve"> as carcinogenic (K1A, K1B), mutagenic (M1A, M1B) or reprotoxic (R</w:t>
      </w:r>
      <w:r>
        <w:rPr>
          <w:vertAlign w:val="subscript"/>
        </w:rPr>
        <w:t>F</w:t>
      </w:r>
      <w:r>
        <w:t>1A, R</w:t>
      </w:r>
      <w:r>
        <w:rPr>
          <w:vertAlign w:val="subscript"/>
        </w:rPr>
        <w:t>F</w:t>
      </w:r>
      <w:r>
        <w:t>1B, R</w:t>
      </w:r>
      <w:r>
        <w:rPr>
          <w:vertAlign w:val="subscript"/>
        </w:rPr>
        <w:t>E</w:t>
      </w:r>
      <w:r>
        <w:t>1A, R</w:t>
      </w:r>
      <w:r>
        <w:rPr>
          <w:vertAlign w:val="subscript"/>
        </w:rPr>
        <w:t>E</w:t>
      </w:r>
      <w:r>
        <w:t>1B).</w:t>
      </w:r>
    </w:p>
    <w:p w14:paraId="28A7F5E1" w14:textId="21FB93BB" w:rsidR="001E47E9" w:rsidRPr="00C161F3" w:rsidRDefault="001E47E9" w:rsidP="00C161F3">
      <w:pPr>
        <w:pStyle w:val="Listenabsatz"/>
        <w:numPr>
          <w:ilvl w:val="0"/>
          <w:numId w:val="26"/>
        </w:numPr>
        <w:ind w:left="567" w:right="-2" w:hanging="283"/>
        <w:contextualSpacing w:val="0"/>
        <w:rPr>
          <w:rFonts w:cs="Arial"/>
        </w:rPr>
      </w:pPr>
      <w:r>
        <w:t xml:space="preserve">are labelled with at least one of the </w:t>
      </w:r>
      <w:r>
        <w:rPr>
          <w:b/>
        </w:rPr>
        <w:t xml:space="preserve">hazard statements </w:t>
      </w:r>
      <w:r>
        <w:t>stated in Appendix 2. These are: H300, H310, H330, H340, H350, H350i, H360F, H360D, H360FD, H360Fd, H360Df, H370, H372, H400, H410, H411.</w:t>
      </w:r>
    </w:p>
    <w:p w14:paraId="4E908E28" w14:textId="77777777" w:rsidR="00C161F3" w:rsidRPr="00C161F3" w:rsidRDefault="00C161F3" w:rsidP="00C161F3">
      <w:pPr>
        <w:pStyle w:val="Listenabsatz"/>
        <w:ind w:left="284"/>
        <w:contextualSpacing w:val="0"/>
        <w:rPr>
          <w:rFonts w:cs="Arial"/>
        </w:rPr>
      </w:pPr>
    </w:p>
    <w:p w14:paraId="1AAA7112" w14:textId="77777777" w:rsidR="003834EF" w:rsidRDefault="003834EF" w:rsidP="00C161F3">
      <w:pPr>
        <w:pStyle w:val="Listenabsatz"/>
        <w:ind w:left="284"/>
        <w:contextualSpacing w:val="0"/>
        <w:rPr>
          <w:rFonts w:cs="Arial"/>
        </w:rPr>
      </w:pPr>
    </w:p>
    <w:p w14:paraId="17C07F88" w14:textId="694A6432" w:rsidR="003834EF" w:rsidRPr="00D22F6B" w:rsidRDefault="00D22F6B" w:rsidP="00D22F6B">
      <w:pPr>
        <w:ind w:left="284" w:hanging="284"/>
        <w:rPr>
          <w:rFonts w:cs="Arial"/>
        </w:rPr>
      </w:pPr>
      <w:r>
        <w:rPr>
          <w:rFonts w:cs="Arial"/>
        </w:rPr>
        <w:fldChar w:fldCharType="begin">
          <w:ffData>
            <w:name w:val="Kontrollkästchen94"/>
            <w:enabled/>
            <w:calcOnExit w:val="0"/>
            <w:checkBox>
              <w:sizeAuto/>
              <w:default w:val="0"/>
            </w:checkBox>
          </w:ffData>
        </w:fldChar>
      </w:r>
      <w:bookmarkStart w:id="12" w:name="Kontrollkästchen94"/>
      <w:r>
        <w:rPr>
          <w:rFonts w:cs="Arial"/>
        </w:rPr>
        <w:instrText xml:space="preserve"> FORMCHECKBOX </w:instrText>
      </w:r>
      <w:r w:rsidR="00D63804">
        <w:rPr>
          <w:rFonts w:cs="Arial"/>
        </w:rPr>
      </w:r>
      <w:r w:rsidR="00D63804">
        <w:rPr>
          <w:rFonts w:cs="Arial"/>
        </w:rPr>
        <w:fldChar w:fldCharType="separate"/>
      </w:r>
      <w:r>
        <w:rPr>
          <w:rFonts w:cs="Arial"/>
        </w:rPr>
        <w:fldChar w:fldCharType="end"/>
      </w:r>
      <w:bookmarkEnd w:id="12"/>
      <w:r>
        <w:tab/>
      </w:r>
      <w:r>
        <w:rPr>
          <w:b/>
        </w:rPr>
        <w:t>The above</w:t>
      </w:r>
      <w:r w:rsidR="000A38F6">
        <w:rPr>
          <w:b/>
        </w:rPr>
        <w:t>-</w:t>
      </w:r>
      <w:r>
        <w:rPr>
          <w:b/>
        </w:rPr>
        <w:t>named product contains constituent components that have been correspondingly labelled.</w:t>
      </w:r>
    </w:p>
    <w:p w14:paraId="4EE93C87" w14:textId="77777777" w:rsidR="0090299F" w:rsidRPr="00C161F3" w:rsidRDefault="003834EF" w:rsidP="00C161F3">
      <w:pPr>
        <w:pStyle w:val="Listenabsatz"/>
        <w:ind w:left="284"/>
        <w:contextualSpacing w:val="0"/>
        <w:rPr>
          <w:rFonts w:cs="Arial"/>
        </w:rPr>
      </w:pPr>
      <w:r>
        <w:lastRenderedPageBreak/>
        <w:t>Please state the name of the substances, how they are labelled and what function they perform. This information is important in order to decide whether the substance is constitutional for the plaster and whether it is still permitted to use the product.</w:t>
      </w:r>
    </w:p>
    <w:tbl>
      <w:tblPr>
        <w:tblStyle w:val="Tabellenraster"/>
        <w:tblW w:w="8363" w:type="dxa"/>
        <w:tblInd w:w="279" w:type="dxa"/>
        <w:tblCellMar>
          <w:top w:w="28" w:type="dxa"/>
          <w:left w:w="28" w:type="dxa"/>
          <w:bottom w:w="28" w:type="dxa"/>
          <w:right w:w="28" w:type="dxa"/>
        </w:tblCellMar>
        <w:tblLook w:val="04A0" w:firstRow="1" w:lastRow="0" w:firstColumn="1" w:lastColumn="0" w:noHBand="0" w:noVBand="1"/>
      </w:tblPr>
      <w:tblGrid>
        <w:gridCol w:w="3827"/>
        <w:gridCol w:w="1418"/>
        <w:gridCol w:w="1559"/>
        <w:gridCol w:w="1559"/>
      </w:tblGrid>
      <w:tr w:rsidR="003834EF" w:rsidRPr="00C161F3" w14:paraId="16AEDD6F" w14:textId="77777777" w:rsidTr="003834EF">
        <w:tc>
          <w:tcPr>
            <w:tcW w:w="3827" w:type="dxa"/>
          </w:tcPr>
          <w:p w14:paraId="64C3E2C1" w14:textId="77777777" w:rsidR="003834EF" w:rsidRPr="00C161F3" w:rsidRDefault="003834EF" w:rsidP="00C161F3">
            <w:pPr>
              <w:pStyle w:val="Listenabsatz"/>
              <w:ind w:left="0"/>
              <w:contextualSpacing w:val="0"/>
              <w:rPr>
                <w:rFonts w:cs="Arial"/>
              </w:rPr>
            </w:pPr>
            <w:r>
              <w:t>Substance</w:t>
            </w:r>
          </w:p>
        </w:tc>
        <w:tc>
          <w:tcPr>
            <w:tcW w:w="1418" w:type="dxa"/>
          </w:tcPr>
          <w:p w14:paraId="49DEEC8A" w14:textId="77777777" w:rsidR="003834EF" w:rsidRPr="00C161F3" w:rsidRDefault="003834EF" w:rsidP="00C161F3">
            <w:pPr>
              <w:pStyle w:val="Listenabsatz"/>
              <w:ind w:left="0"/>
              <w:contextualSpacing w:val="0"/>
              <w:rPr>
                <w:rFonts w:cs="Arial"/>
              </w:rPr>
            </w:pPr>
            <w:r>
              <w:t>CAS no.:</w:t>
            </w:r>
          </w:p>
        </w:tc>
        <w:tc>
          <w:tcPr>
            <w:tcW w:w="1559" w:type="dxa"/>
          </w:tcPr>
          <w:p w14:paraId="08254F97" w14:textId="77777777" w:rsidR="003834EF" w:rsidRPr="00C161F3" w:rsidRDefault="003834EF" w:rsidP="00C161F3">
            <w:pPr>
              <w:rPr>
                <w:rFonts w:cs="Arial"/>
              </w:rPr>
            </w:pPr>
            <w:r>
              <w:t>H Phrases</w:t>
            </w:r>
          </w:p>
        </w:tc>
        <w:tc>
          <w:tcPr>
            <w:tcW w:w="1559" w:type="dxa"/>
          </w:tcPr>
          <w:p w14:paraId="1A6B0516" w14:textId="77777777" w:rsidR="003834EF" w:rsidRPr="00C161F3" w:rsidRDefault="003834EF" w:rsidP="00C161F3">
            <w:pPr>
              <w:rPr>
                <w:rFonts w:cs="Arial"/>
              </w:rPr>
            </w:pPr>
            <w:r>
              <w:t>Function</w:t>
            </w:r>
          </w:p>
        </w:tc>
      </w:tr>
      <w:tr w:rsidR="003834EF" w:rsidRPr="00C161F3" w14:paraId="54F64AE9" w14:textId="77777777" w:rsidTr="003834EF">
        <w:tc>
          <w:tcPr>
            <w:tcW w:w="3827" w:type="dxa"/>
          </w:tcPr>
          <w:p w14:paraId="4D71A6E4" w14:textId="77777777" w:rsidR="003834EF" w:rsidRPr="00C161F3" w:rsidRDefault="003834EF" w:rsidP="00C161F3">
            <w:pPr>
              <w:pStyle w:val="Listenabsatz"/>
              <w:ind w:left="0"/>
              <w:contextualSpacing w:val="0"/>
              <w:rPr>
                <w:rFonts w:cs="Arial"/>
              </w:rPr>
            </w:pPr>
            <w:r w:rsidRPr="00C161F3">
              <w:rPr>
                <w:rFonts w:cs="Arial"/>
              </w:rPr>
              <w:fldChar w:fldCharType="begin" w:fldLock="1">
                <w:ffData>
                  <w:name w:val="Text29"/>
                  <w:enabled/>
                  <w:calcOnExit w:val="0"/>
                  <w:textInput/>
                </w:ffData>
              </w:fldChar>
            </w:r>
            <w:bookmarkStart w:id="13" w:name="Text29"/>
            <w:r w:rsidRPr="00C161F3">
              <w:rPr>
                <w:rFonts w:cs="Arial"/>
              </w:rPr>
              <w:instrText xml:space="preserve"> FORMTEXT </w:instrText>
            </w:r>
            <w:r w:rsidRPr="00C161F3">
              <w:rPr>
                <w:rFonts w:cs="Arial"/>
              </w:rPr>
            </w:r>
            <w:r w:rsidRPr="00C161F3">
              <w:rPr>
                <w:rFonts w:cs="Arial"/>
              </w:rPr>
              <w:fldChar w:fldCharType="separate"/>
            </w:r>
            <w:r>
              <w:t> </w:t>
            </w:r>
            <w:r>
              <w:t> </w:t>
            </w:r>
            <w:r>
              <w:t> </w:t>
            </w:r>
            <w:r>
              <w:t> </w:t>
            </w:r>
            <w:r>
              <w:t> </w:t>
            </w:r>
            <w:r w:rsidRPr="00C161F3">
              <w:rPr>
                <w:rFonts w:cs="Arial"/>
              </w:rPr>
              <w:fldChar w:fldCharType="end"/>
            </w:r>
          </w:p>
        </w:tc>
        <w:bookmarkEnd w:id="13"/>
        <w:tc>
          <w:tcPr>
            <w:tcW w:w="1418" w:type="dxa"/>
          </w:tcPr>
          <w:p w14:paraId="1C1C622E" w14:textId="77777777" w:rsidR="003834EF" w:rsidRPr="00C161F3" w:rsidRDefault="003834EF" w:rsidP="00C161F3">
            <w:pPr>
              <w:pStyle w:val="Listenabsatz"/>
              <w:ind w:left="0"/>
              <w:contextualSpacing w:val="0"/>
              <w:rPr>
                <w:rFonts w:cs="Arial"/>
              </w:rPr>
            </w:pPr>
            <w:r w:rsidRPr="00C161F3">
              <w:rPr>
                <w:rFonts w:cs="Arial"/>
              </w:rPr>
              <w:fldChar w:fldCharType="begin" w:fldLock="1">
                <w:ffData>
                  <w:name w:val="Text37"/>
                  <w:enabled/>
                  <w:calcOnExit w:val="0"/>
                  <w:textInput/>
                </w:ffData>
              </w:fldChar>
            </w:r>
            <w:bookmarkStart w:id="14" w:name="Text37"/>
            <w:r w:rsidRPr="00C161F3">
              <w:rPr>
                <w:rFonts w:cs="Arial"/>
              </w:rPr>
              <w:instrText xml:space="preserve"> FORMTEXT </w:instrText>
            </w:r>
            <w:r w:rsidRPr="00C161F3">
              <w:rPr>
                <w:rFonts w:cs="Arial"/>
              </w:rPr>
            </w:r>
            <w:r w:rsidRPr="00C161F3">
              <w:rPr>
                <w:rFonts w:cs="Arial"/>
              </w:rPr>
              <w:fldChar w:fldCharType="separate"/>
            </w:r>
            <w:r>
              <w:t> </w:t>
            </w:r>
            <w:r>
              <w:t> </w:t>
            </w:r>
            <w:r>
              <w:t> </w:t>
            </w:r>
            <w:r>
              <w:t> </w:t>
            </w:r>
            <w:r>
              <w:t> </w:t>
            </w:r>
            <w:r w:rsidRPr="00C161F3">
              <w:rPr>
                <w:rFonts w:cs="Arial"/>
              </w:rPr>
              <w:fldChar w:fldCharType="end"/>
            </w:r>
            <w:bookmarkEnd w:id="14"/>
          </w:p>
        </w:tc>
        <w:tc>
          <w:tcPr>
            <w:tcW w:w="1559" w:type="dxa"/>
          </w:tcPr>
          <w:p w14:paraId="07EF4107" w14:textId="77777777" w:rsidR="003834EF" w:rsidRPr="00C161F3" w:rsidRDefault="003834EF" w:rsidP="00C161F3">
            <w:pPr>
              <w:rPr>
                <w:rFonts w:cs="Arial"/>
              </w:rPr>
            </w:pPr>
            <w:r w:rsidRPr="00C161F3">
              <w:rPr>
                <w:rFonts w:cs="Arial"/>
              </w:rPr>
              <w:fldChar w:fldCharType="begin" w:fldLock="1">
                <w:ffData>
                  <w:name w:val="Text30"/>
                  <w:enabled/>
                  <w:calcOnExit w:val="0"/>
                  <w:textInput/>
                </w:ffData>
              </w:fldChar>
            </w:r>
            <w:bookmarkStart w:id="15" w:name="Text30"/>
            <w:r w:rsidRPr="00C161F3">
              <w:rPr>
                <w:rFonts w:cs="Arial"/>
              </w:rPr>
              <w:instrText xml:space="preserve"> FORMTEXT </w:instrText>
            </w:r>
            <w:r w:rsidRPr="00C161F3">
              <w:rPr>
                <w:rFonts w:cs="Arial"/>
              </w:rPr>
            </w:r>
            <w:r w:rsidRPr="00C161F3">
              <w:rPr>
                <w:rFonts w:cs="Arial"/>
              </w:rPr>
              <w:fldChar w:fldCharType="separate"/>
            </w:r>
            <w:r>
              <w:t> </w:t>
            </w:r>
            <w:r>
              <w:t> </w:t>
            </w:r>
            <w:r>
              <w:t> </w:t>
            </w:r>
            <w:r>
              <w:t> </w:t>
            </w:r>
            <w:r>
              <w:t> </w:t>
            </w:r>
            <w:r w:rsidRPr="00C161F3">
              <w:rPr>
                <w:rFonts w:cs="Arial"/>
              </w:rPr>
              <w:fldChar w:fldCharType="end"/>
            </w:r>
            <w:bookmarkEnd w:id="15"/>
          </w:p>
        </w:tc>
        <w:tc>
          <w:tcPr>
            <w:tcW w:w="1559" w:type="dxa"/>
          </w:tcPr>
          <w:p w14:paraId="009E5382" w14:textId="77777777" w:rsidR="003834EF" w:rsidRPr="00C161F3" w:rsidRDefault="003834EF" w:rsidP="00C161F3">
            <w:pPr>
              <w:rPr>
                <w:rFonts w:cs="Arial"/>
              </w:rPr>
            </w:pPr>
            <w:r>
              <w:rPr>
                <w:rFonts w:cs="Arial"/>
              </w:rPr>
              <w:fldChar w:fldCharType="begin" w:fldLock="1">
                <w:ffData>
                  <w:name w:val="Text39"/>
                  <w:enabled/>
                  <w:calcOnExit w:val="0"/>
                  <w:textInput/>
                </w:ffData>
              </w:fldChar>
            </w:r>
            <w:bookmarkStart w:id="16" w:name="Text39"/>
            <w:r>
              <w:rPr>
                <w:rFonts w:cs="Arial"/>
              </w:rPr>
              <w:instrText xml:space="preserve"> FORMTEXT </w:instrText>
            </w:r>
            <w:r>
              <w:rPr>
                <w:rFonts w:cs="Arial"/>
              </w:rPr>
            </w:r>
            <w:r>
              <w:rPr>
                <w:rFonts w:cs="Arial"/>
              </w:rPr>
              <w:fldChar w:fldCharType="separate"/>
            </w:r>
            <w:r>
              <w:t> </w:t>
            </w:r>
            <w:r>
              <w:t> </w:t>
            </w:r>
            <w:r>
              <w:t> </w:t>
            </w:r>
            <w:r>
              <w:t> </w:t>
            </w:r>
            <w:r>
              <w:t> </w:t>
            </w:r>
            <w:r>
              <w:rPr>
                <w:rFonts w:cs="Arial"/>
              </w:rPr>
              <w:fldChar w:fldCharType="end"/>
            </w:r>
            <w:bookmarkEnd w:id="16"/>
          </w:p>
        </w:tc>
      </w:tr>
    </w:tbl>
    <w:p w14:paraId="07A4BEB1" w14:textId="77777777" w:rsidR="000C71E7" w:rsidRPr="00C161F3" w:rsidRDefault="00353F07" w:rsidP="00C161F3">
      <w:pPr>
        <w:pStyle w:val="Listenabsatz"/>
        <w:ind w:left="284"/>
        <w:contextualSpacing w:val="0"/>
        <w:rPr>
          <w:rFonts w:cs="Arial"/>
        </w:rPr>
      </w:pPr>
      <w:r>
        <w:t>(Please press “Enter” in the text field to add additional lines.)</w:t>
      </w:r>
    </w:p>
    <w:p w14:paraId="56343669" w14:textId="77777777" w:rsidR="00C161F3" w:rsidRPr="00C161F3" w:rsidRDefault="00C161F3" w:rsidP="00C161F3">
      <w:pPr>
        <w:pStyle w:val="Listenabsatz"/>
        <w:ind w:left="284"/>
        <w:contextualSpacing w:val="0"/>
        <w:rPr>
          <w:rFonts w:cs="Arial"/>
        </w:rPr>
      </w:pPr>
    </w:p>
    <w:p w14:paraId="2C183722" w14:textId="2E38606F" w:rsidR="0028601D" w:rsidRPr="00292549" w:rsidRDefault="0045273A" w:rsidP="00C161F3">
      <w:pPr>
        <w:pStyle w:val="Listenabsatz"/>
        <w:numPr>
          <w:ilvl w:val="0"/>
          <w:numId w:val="19"/>
        </w:numPr>
        <w:ind w:left="284" w:hanging="284"/>
        <w:contextualSpacing w:val="0"/>
        <w:rPr>
          <w:rFonts w:cs="Arial"/>
        </w:rPr>
      </w:pPr>
      <w:r>
        <w:t xml:space="preserve">the following have </w:t>
      </w:r>
      <w:r>
        <w:rPr>
          <w:b/>
        </w:rPr>
        <w:t>not</w:t>
      </w:r>
      <w:r>
        <w:t xml:space="preserve"> been added to the above</w:t>
      </w:r>
      <w:r w:rsidR="000A38F6">
        <w:t>-</w:t>
      </w:r>
      <w:r>
        <w:t>named product:</w:t>
      </w:r>
    </w:p>
    <w:p w14:paraId="3807D6CA" w14:textId="77777777" w:rsidR="00292549" w:rsidRPr="00292549" w:rsidRDefault="00292549" w:rsidP="00C161F3">
      <w:pPr>
        <w:pStyle w:val="Listenabsatz"/>
        <w:numPr>
          <w:ilvl w:val="0"/>
          <w:numId w:val="21"/>
        </w:numPr>
        <w:ind w:left="567" w:hanging="283"/>
        <w:contextualSpacing w:val="0"/>
        <w:rPr>
          <w:rFonts w:cs="Arial"/>
        </w:rPr>
      </w:pPr>
      <w:r>
        <w:t xml:space="preserve">lead or lead compounds. The raw material may </w:t>
      </w:r>
      <w:r>
        <w:rPr>
          <w:b/>
        </w:rPr>
        <w:t xml:space="preserve">not </w:t>
      </w:r>
      <w:r>
        <w:t xml:space="preserve">contain more than </w:t>
      </w:r>
      <w:r>
        <w:rPr>
          <w:b/>
        </w:rPr>
        <w:t xml:space="preserve">200 ppm </w:t>
      </w:r>
      <w:r>
        <w:t>of lead as process-related, technically unavoidable (natural or production-related) impurities.</w:t>
      </w:r>
    </w:p>
    <w:p w14:paraId="1FC7C925" w14:textId="77777777" w:rsidR="0028601D" w:rsidRPr="00C161F3" w:rsidRDefault="0028601D" w:rsidP="00C161F3">
      <w:pPr>
        <w:pStyle w:val="Listenabsatz"/>
        <w:numPr>
          <w:ilvl w:val="0"/>
          <w:numId w:val="21"/>
        </w:numPr>
        <w:ind w:left="567" w:hanging="283"/>
        <w:contextualSpacing w:val="0"/>
        <w:rPr>
          <w:rFonts w:cs="Arial"/>
        </w:rPr>
      </w:pPr>
      <w:r>
        <w:t>alkyl phenol ethoxylates and/or their derivatives.</w:t>
      </w:r>
    </w:p>
    <w:p w14:paraId="4E7C480A" w14:textId="77777777" w:rsidR="00DD1B5A" w:rsidRPr="00C161F3" w:rsidRDefault="00DD1B5A" w:rsidP="00C161F3">
      <w:pPr>
        <w:pStyle w:val="Listenabsatz"/>
        <w:numPr>
          <w:ilvl w:val="0"/>
          <w:numId w:val="21"/>
        </w:numPr>
        <w:ind w:left="567" w:hanging="283"/>
        <w:contextualSpacing w:val="0"/>
        <w:rPr>
          <w:rFonts w:cs="Arial"/>
        </w:rPr>
      </w:pPr>
      <w:r>
        <w:t xml:space="preserve">perfluorinated or polyfluorinated chemicals (PFC), such as fluorocarbon resins and fluorocarbon emulsions, perfluorinated sulfonic and carboxylic acids, primary products treated with PFCs, and substances that could be broken down into these chemicals. </w:t>
      </w:r>
    </w:p>
    <w:p w14:paraId="10E478EF" w14:textId="77777777" w:rsidR="0028601D" w:rsidRPr="00C161F3" w:rsidRDefault="0028601D" w:rsidP="00C161F3">
      <w:pPr>
        <w:pStyle w:val="Listenabsatz"/>
        <w:numPr>
          <w:ilvl w:val="0"/>
          <w:numId w:val="21"/>
        </w:numPr>
        <w:ind w:left="567" w:hanging="283"/>
        <w:contextualSpacing w:val="0"/>
        <w:rPr>
          <w:rFonts w:cs="Arial"/>
        </w:rPr>
      </w:pPr>
      <w:r>
        <w:t>plasticising substances from the group of phthalates or group of organophosphates or other comparable substances with a high boiling point.</w:t>
      </w:r>
    </w:p>
    <w:p w14:paraId="28001F60" w14:textId="77777777" w:rsidR="00C161F3" w:rsidRPr="00C161F3" w:rsidRDefault="00C161F3" w:rsidP="00C161F3">
      <w:pPr>
        <w:rPr>
          <w:rFonts w:cs="Arial"/>
          <w:b/>
        </w:rPr>
      </w:pPr>
    </w:p>
    <w:p w14:paraId="27C06258" w14:textId="77777777" w:rsidR="00B35BD5" w:rsidRPr="00C161F3" w:rsidRDefault="00B35BD5" w:rsidP="00C161F3">
      <w:pPr>
        <w:rPr>
          <w:rFonts w:cs="Arial"/>
          <w:b/>
          <w:u w:val="single"/>
        </w:rPr>
      </w:pPr>
      <w:r>
        <w:rPr>
          <w:b/>
          <w:u w:val="single"/>
        </w:rPr>
        <w:t>Preservatives</w:t>
      </w:r>
    </w:p>
    <w:p w14:paraId="1A8993DA" w14:textId="77777777" w:rsidR="00C161F3" w:rsidRPr="00C161F3" w:rsidRDefault="00C161F3" w:rsidP="00C161F3">
      <w:pPr>
        <w:ind w:left="284" w:hanging="284"/>
        <w:rPr>
          <w:rFonts w:cs="Arial"/>
          <w:b/>
        </w:rPr>
      </w:pPr>
    </w:p>
    <w:p w14:paraId="2AF9C96B" w14:textId="3C99514C" w:rsidR="00B35BD5" w:rsidRPr="00C161F3" w:rsidRDefault="00B35BD5" w:rsidP="00C161F3">
      <w:pPr>
        <w:ind w:left="284" w:hanging="284"/>
        <w:rPr>
          <w:rFonts w:cs="Arial"/>
        </w:rPr>
      </w:pPr>
      <w:r w:rsidRPr="00C161F3">
        <w:rPr>
          <w:rFonts w:cs="Arial"/>
          <w:b/>
        </w:rPr>
        <w:fldChar w:fldCharType="begin">
          <w:ffData>
            <w:name w:val="Kontrollkästchen90"/>
            <w:enabled/>
            <w:calcOnExit w:val="0"/>
            <w:checkBox>
              <w:sizeAuto/>
              <w:default w:val="0"/>
            </w:checkBox>
          </w:ffData>
        </w:fldChar>
      </w:r>
      <w:r w:rsidRPr="00C161F3">
        <w:rPr>
          <w:rFonts w:cs="Arial"/>
          <w:b/>
        </w:rPr>
        <w:instrText xml:space="preserve"> FORMCHECKBOX </w:instrText>
      </w:r>
      <w:r w:rsidR="00D63804">
        <w:rPr>
          <w:rFonts w:cs="Arial"/>
          <w:b/>
        </w:rPr>
      </w:r>
      <w:r w:rsidR="00D63804">
        <w:rPr>
          <w:rFonts w:cs="Arial"/>
          <w:b/>
        </w:rPr>
        <w:fldChar w:fldCharType="separate"/>
      </w:r>
      <w:r w:rsidRPr="00C161F3">
        <w:rPr>
          <w:rFonts w:cs="Arial"/>
          <w:b/>
        </w:rPr>
        <w:fldChar w:fldCharType="end"/>
      </w:r>
      <w:r w:rsidR="00A27266">
        <w:rPr>
          <w:rFonts w:cs="Arial"/>
          <w:b/>
        </w:rPr>
        <w:t xml:space="preserve"> </w:t>
      </w:r>
      <w:r>
        <w:rPr>
          <w:b/>
        </w:rPr>
        <w:t>We declare</w:t>
      </w:r>
      <w:r>
        <w:t xml:space="preserve"> that no preservatives (including formaldehyde releasers) have been added to the above</w:t>
      </w:r>
      <w:r w:rsidR="00BE4E0B">
        <w:t>-</w:t>
      </w:r>
      <w:r>
        <w:t>named product.</w:t>
      </w:r>
    </w:p>
    <w:p w14:paraId="4BB0E2B1" w14:textId="77777777" w:rsidR="00C161F3" w:rsidRPr="00C161F3" w:rsidRDefault="00C161F3" w:rsidP="00C161F3">
      <w:pPr>
        <w:ind w:left="284" w:hanging="284"/>
        <w:rPr>
          <w:rFonts w:cs="Arial"/>
          <w:b/>
        </w:rPr>
      </w:pPr>
    </w:p>
    <w:p w14:paraId="5BF56B74" w14:textId="563B2D67" w:rsidR="00B35BD5" w:rsidRPr="00C161F3" w:rsidRDefault="00B35BD5" w:rsidP="00C161F3">
      <w:pPr>
        <w:ind w:left="284" w:hanging="284"/>
        <w:rPr>
          <w:rFonts w:cs="Arial"/>
        </w:rPr>
      </w:pPr>
      <w:r w:rsidRPr="00C161F3">
        <w:rPr>
          <w:rFonts w:cs="Arial"/>
          <w:b/>
        </w:rPr>
        <w:fldChar w:fldCharType="begin">
          <w:ffData>
            <w:name w:val="Kontrollkästchen91"/>
            <w:enabled/>
            <w:calcOnExit w:val="0"/>
            <w:checkBox>
              <w:sizeAuto/>
              <w:default w:val="0"/>
            </w:checkBox>
          </w:ffData>
        </w:fldChar>
      </w:r>
      <w:bookmarkStart w:id="17" w:name="Kontrollkästchen91"/>
      <w:r w:rsidRPr="00C161F3">
        <w:rPr>
          <w:rFonts w:cs="Arial"/>
          <w:b/>
        </w:rPr>
        <w:instrText xml:space="preserve"> FORMCHECKBOX </w:instrText>
      </w:r>
      <w:r w:rsidR="00D63804">
        <w:rPr>
          <w:rFonts w:cs="Arial"/>
          <w:b/>
        </w:rPr>
      </w:r>
      <w:r w:rsidR="00D63804">
        <w:rPr>
          <w:rFonts w:cs="Arial"/>
          <w:b/>
        </w:rPr>
        <w:fldChar w:fldCharType="separate"/>
      </w:r>
      <w:r w:rsidRPr="00C161F3">
        <w:rPr>
          <w:rFonts w:cs="Arial"/>
          <w:b/>
        </w:rPr>
        <w:fldChar w:fldCharType="end"/>
      </w:r>
      <w:bookmarkEnd w:id="17"/>
      <w:r>
        <w:rPr>
          <w:b/>
        </w:rPr>
        <w:t xml:space="preserve"> We declare</w:t>
      </w:r>
      <w:r>
        <w:t xml:space="preserve"> that the following preservatives (including formaldehyde releasers) have been added to the abov</w:t>
      </w:r>
      <w:r w:rsidR="00BE4E0B">
        <w:t>e-</w:t>
      </w:r>
      <w:r>
        <w:t>named product:</w:t>
      </w:r>
    </w:p>
    <w:tbl>
      <w:tblPr>
        <w:tblStyle w:val="Tabellenraster"/>
        <w:tblW w:w="0" w:type="auto"/>
        <w:tblInd w:w="279" w:type="dxa"/>
        <w:tblCellMar>
          <w:top w:w="28" w:type="dxa"/>
          <w:left w:w="28" w:type="dxa"/>
          <w:bottom w:w="28" w:type="dxa"/>
          <w:right w:w="28" w:type="dxa"/>
        </w:tblCellMar>
        <w:tblLook w:val="04A0" w:firstRow="1" w:lastRow="0" w:firstColumn="1" w:lastColumn="0" w:noHBand="0" w:noVBand="1"/>
      </w:tblPr>
      <w:tblGrid>
        <w:gridCol w:w="4810"/>
        <w:gridCol w:w="1690"/>
        <w:gridCol w:w="2565"/>
      </w:tblGrid>
      <w:tr w:rsidR="00353F07" w:rsidRPr="00C161F3" w14:paraId="6DC3A88F" w14:textId="77777777" w:rsidTr="00D22F6B">
        <w:tc>
          <w:tcPr>
            <w:tcW w:w="4810" w:type="dxa"/>
          </w:tcPr>
          <w:p w14:paraId="71282218" w14:textId="77777777" w:rsidR="00353F07" w:rsidRPr="00C161F3" w:rsidRDefault="00353F07" w:rsidP="00C161F3">
            <w:pPr>
              <w:rPr>
                <w:rFonts w:cs="Arial"/>
              </w:rPr>
            </w:pPr>
            <w:r>
              <w:t>Substance / mixture</w:t>
            </w:r>
          </w:p>
          <w:p w14:paraId="2BB0F492" w14:textId="77777777" w:rsidR="00353F07" w:rsidRPr="00C161F3" w:rsidRDefault="00353F07" w:rsidP="00C161F3">
            <w:pPr>
              <w:rPr>
                <w:rFonts w:cs="Arial"/>
              </w:rPr>
            </w:pPr>
            <w:r>
              <w:t>(Please state the name of the active substances, standard abbreviations may be used)</w:t>
            </w:r>
          </w:p>
        </w:tc>
        <w:tc>
          <w:tcPr>
            <w:tcW w:w="1690" w:type="dxa"/>
            <w:vAlign w:val="center"/>
          </w:tcPr>
          <w:p w14:paraId="3EA356A3" w14:textId="77777777" w:rsidR="00353F07" w:rsidRPr="00C161F3" w:rsidRDefault="00353F07" w:rsidP="00C161F3">
            <w:pPr>
              <w:jc w:val="center"/>
              <w:rPr>
                <w:rFonts w:cs="Arial"/>
              </w:rPr>
            </w:pPr>
            <w:r>
              <w:t>CAS no.</w:t>
            </w:r>
          </w:p>
        </w:tc>
        <w:tc>
          <w:tcPr>
            <w:tcW w:w="2565" w:type="dxa"/>
            <w:vAlign w:val="center"/>
          </w:tcPr>
          <w:p w14:paraId="1B3F7DA3" w14:textId="378C15C4" w:rsidR="00353F07" w:rsidRPr="00C161F3" w:rsidRDefault="00353F07" w:rsidP="00C161F3">
            <w:pPr>
              <w:jc w:val="center"/>
              <w:rPr>
                <w:rFonts w:cs="Arial"/>
              </w:rPr>
            </w:pPr>
            <w:r>
              <w:t>Concentration (% by mass) in the above</w:t>
            </w:r>
            <w:r w:rsidR="004567A6">
              <w:t>-</w:t>
            </w:r>
            <w:r>
              <w:t>named product</w:t>
            </w:r>
          </w:p>
        </w:tc>
      </w:tr>
      <w:tr w:rsidR="00353F07" w:rsidRPr="00C161F3" w14:paraId="17655F03" w14:textId="77777777" w:rsidTr="00D22F6B">
        <w:tc>
          <w:tcPr>
            <w:tcW w:w="4810" w:type="dxa"/>
          </w:tcPr>
          <w:p w14:paraId="062667B2" w14:textId="77777777" w:rsidR="00353F07" w:rsidRPr="00C161F3" w:rsidRDefault="00BD1527" w:rsidP="00C161F3">
            <w:pPr>
              <w:rPr>
                <w:rFonts w:cs="Arial"/>
              </w:rPr>
            </w:pPr>
            <w:r w:rsidRPr="00C161F3">
              <w:rPr>
                <w:rFonts w:cs="Arial"/>
              </w:rPr>
              <w:fldChar w:fldCharType="begin" w:fldLock="1">
                <w:ffData>
                  <w:name w:val="Text31"/>
                  <w:enabled/>
                  <w:calcOnExit w:val="0"/>
                  <w:textInput/>
                </w:ffData>
              </w:fldChar>
            </w:r>
            <w:bookmarkStart w:id="18" w:name="Text31"/>
            <w:r w:rsidRPr="00C161F3">
              <w:rPr>
                <w:rFonts w:cs="Arial"/>
              </w:rPr>
              <w:instrText xml:space="preserve"> FORMTEXT </w:instrText>
            </w:r>
            <w:r w:rsidRPr="00C161F3">
              <w:rPr>
                <w:rFonts w:cs="Arial"/>
              </w:rPr>
            </w:r>
            <w:r w:rsidRPr="00C161F3">
              <w:rPr>
                <w:rFonts w:cs="Arial"/>
              </w:rPr>
              <w:fldChar w:fldCharType="separate"/>
            </w:r>
            <w:r>
              <w:t> </w:t>
            </w:r>
            <w:r>
              <w:t> </w:t>
            </w:r>
            <w:r>
              <w:t> </w:t>
            </w:r>
            <w:r>
              <w:t> </w:t>
            </w:r>
            <w:r>
              <w:t> </w:t>
            </w:r>
            <w:r w:rsidRPr="00C161F3">
              <w:rPr>
                <w:rFonts w:cs="Arial"/>
              </w:rPr>
              <w:fldChar w:fldCharType="end"/>
            </w:r>
            <w:bookmarkEnd w:id="18"/>
          </w:p>
        </w:tc>
        <w:tc>
          <w:tcPr>
            <w:tcW w:w="1690" w:type="dxa"/>
          </w:tcPr>
          <w:p w14:paraId="0A64C0F4" w14:textId="77777777" w:rsidR="00353F07" w:rsidRPr="00C161F3" w:rsidRDefault="00BD1527" w:rsidP="00C161F3">
            <w:pPr>
              <w:jc w:val="center"/>
              <w:rPr>
                <w:rFonts w:cs="Arial"/>
              </w:rPr>
            </w:pPr>
            <w:r w:rsidRPr="00C161F3">
              <w:rPr>
                <w:rFonts w:cs="Arial"/>
              </w:rPr>
              <w:fldChar w:fldCharType="begin" w:fldLock="1">
                <w:ffData>
                  <w:name w:val="Text32"/>
                  <w:enabled/>
                  <w:calcOnExit w:val="0"/>
                  <w:textInput/>
                </w:ffData>
              </w:fldChar>
            </w:r>
            <w:bookmarkStart w:id="19" w:name="Text32"/>
            <w:r w:rsidRPr="00C161F3">
              <w:rPr>
                <w:rFonts w:cs="Arial"/>
              </w:rPr>
              <w:instrText xml:space="preserve"> FORMTEXT </w:instrText>
            </w:r>
            <w:r w:rsidRPr="00C161F3">
              <w:rPr>
                <w:rFonts w:cs="Arial"/>
              </w:rPr>
            </w:r>
            <w:r w:rsidRPr="00C161F3">
              <w:rPr>
                <w:rFonts w:cs="Arial"/>
              </w:rPr>
              <w:fldChar w:fldCharType="separate"/>
            </w:r>
            <w:r>
              <w:t> </w:t>
            </w:r>
            <w:r>
              <w:t> </w:t>
            </w:r>
            <w:r>
              <w:t> </w:t>
            </w:r>
            <w:r>
              <w:t> </w:t>
            </w:r>
            <w:r>
              <w:t> </w:t>
            </w:r>
            <w:r w:rsidRPr="00C161F3">
              <w:rPr>
                <w:rFonts w:cs="Arial"/>
              </w:rPr>
              <w:fldChar w:fldCharType="end"/>
            </w:r>
            <w:bookmarkEnd w:id="19"/>
          </w:p>
        </w:tc>
        <w:tc>
          <w:tcPr>
            <w:tcW w:w="2565" w:type="dxa"/>
          </w:tcPr>
          <w:p w14:paraId="564B0756" w14:textId="77777777" w:rsidR="00353F07" w:rsidRPr="00C161F3" w:rsidRDefault="00BD1527" w:rsidP="00C161F3">
            <w:pPr>
              <w:jc w:val="center"/>
              <w:rPr>
                <w:rFonts w:cs="Arial"/>
              </w:rPr>
            </w:pPr>
            <w:r w:rsidRPr="00C161F3">
              <w:rPr>
                <w:rFonts w:cs="Arial"/>
              </w:rPr>
              <w:fldChar w:fldCharType="begin" w:fldLock="1">
                <w:ffData>
                  <w:name w:val="Text33"/>
                  <w:enabled/>
                  <w:calcOnExit w:val="0"/>
                  <w:textInput/>
                </w:ffData>
              </w:fldChar>
            </w:r>
            <w:bookmarkStart w:id="20" w:name="Text33"/>
            <w:r w:rsidRPr="00C161F3">
              <w:rPr>
                <w:rFonts w:cs="Arial"/>
              </w:rPr>
              <w:instrText xml:space="preserve"> FORMTEXT </w:instrText>
            </w:r>
            <w:r w:rsidRPr="00C161F3">
              <w:rPr>
                <w:rFonts w:cs="Arial"/>
              </w:rPr>
            </w:r>
            <w:r w:rsidRPr="00C161F3">
              <w:rPr>
                <w:rFonts w:cs="Arial"/>
              </w:rPr>
              <w:fldChar w:fldCharType="separate"/>
            </w:r>
            <w:r>
              <w:t> </w:t>
            </w:r>
            <w:r>
              <w:t> </w:t>
            </w:r>
            <w:r>
              <w:t> </w:t>
            </w:r>
            <w:r>
              <w:t> </w:t>
            </w:r>
            <w:r>
              <w:t> </w:t>
            </w:r>
            <w:r w:rsidRPr="00C161F3">
              <w:rPr>
                <w:rFonts w:cs="Arial"/>
              </w:rPr>
              <w:fldChar w:fldCharType="end"/>
            </w:r>
            <w:bookmarkEnd w:id="20"/>
          </w:p>
        </w:tc>
      </w:tr>
    </w:tbl>
    <w:p w14:paraId="26FAB7BB" w14:textId="77777777" w:rsidR="00D22F6B" w:rsidRPr="00C161F3" w:rsidRDefault="00D22F6B" w:rsidP="00D22F6B">
      <w:pPr>
        <w:pStyle w:val="Listenabsatz"/>
        <w:ind w:left="284"/>
        <w:contextualSpacing w:val="0"/>
        <w:rPr>
          <w:rFonts w:cs="Arial"/>
        </w:rPr>
      </w:pPr>
      <w:r>
        <w:t>(Please press “Enter” in the text field to add additional lines.)</w:t>
      </w:r>
    </w:p>
    <w:p w14:paraId="7B6738E7" w14:textId="77777777" w:rsidR="00B35BD5" w:rsidRPr="00C161F3" w:rsidRDefault="00B35BD5" w:rsidP="00C161F3">
      <w:pPr>
        <w:rPr>
          <w:rFonts w:cs="Arial"/>
        </w:rPr>
      </w:pPr>
    </w:p>
    <w:p w14:paraId="41FEEA0F" w14:textId="77777777" w:rsidR="00210D7D" w:rsidRPr="00C161F3" w:rsidRDefault="00210D7D" w:rsidP="00C161F3">
      <w:pPr>
        <w:rPr>
          <w:rFonts w:cs="Arial"/>
        </w:rPr>
      </w:pPr>
      <w:r>
        <w:t>Notes:</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344"/>
      </w:tblGrid>
      <w:tr w:rsidR="00F37B11" w:rsidRPr="00C161F3" w14:paraId="698BA57D" w14:textId="77777777" w:rsidTr="00B9135A">
        <w:trPr>
          <w:trHeight w:hRule="exact" w:val="2495"/>
        </w:trPr>
        <w:tc>
          <w:tcPr>
            <w:tcW w:w="9494" w:type="dxa"/>
          </w:tcPr>
          <w:p w14:paraId="6B6609E7" w14:textId="77777777" w:rsidR="00B9135A" w:rsidRPr="00C161F3" w:rsidRDefault="00F53FA5" w:rsidP="00C161F3">
            <w:pPr>
              <w:rPr>
                <w:rFonts w:cs="Arial"/>
              </w:rPr>
            </w:pPr>
            <w:r w:rsidRPr="00C161F3">
              <w:rPr>
                <w:rFonts w:cs="Arial"/>
              </w:rPr>
              <w:fldChar w:fldCharType="begin" w:fldLock="1">
                <w:ffData>
                  <w:name w:val="Text17"/>
                  <w:enabled/>
                  <w:calcOnExit w:val="0"/>
                  <w:textInput/>
                </w:ffData>
              </w:fldChar>
            </w:r>
            <w:bookmarkStart w:id="21" w:name="Text17"/>
            <w:r w:rsidRPr="00C161F3">
              <w:rPr>
                <w:rFonts w:cs="Arial"/>
              </w:rPr>
              <w:instrText xml:space="preserve"> FORMTEXT </w:instrText>
            </w:r>
            <w:r w:rsidRPr="00C161F3">
              <w:rPr>
                <w:rFonts w:cs="Arial"/>
              </w:rPr>
            </w:r>
            <w:r w:rsidRPr="00C161F3">
              <w:rPr>
                <w:rFonts w:cs="Arial"/>
              </w:rPr>
              <w:fldChar w:fldCharType="separate"/>
            </w:r>
            <w:r>
              <w:t> </w:t>
            </w:r>
            <w:r>
              <w:t> </w:t>
            </w:r>
            <w:r>
              <w:t> </w:t>
            </w:r>
            <w:r>
              <w:t> </w:t>
            </w:r>
            <w:r>
              <w:t> </w:t>
            </w:r>
            <w:r w:rsidRPr="00C161F3">
              <w:rPr>
                <w:rFonts w:cs="Arial"/>
              </w:rPr>
              <w:fldChar w:fldCharType="end"/>
            </w:r>
            <w:bookmarkEnd w:id="21"/>
          </w:p>
          <w:p w14:paraId="4496D58F" w14:textId="77777777" w:rsidR="00B9135A" w:rsidRPr="00C161F3" w:rsidRDefault="00B9135A" w:rsidP="00C161F3">
            <w:pPr>
              <w:rPr>
                <w:rFonts w:cs="Arial"/>
              </w:rPr>
            </w:pPr>
          </w:p>
        </w:tc>
      </w:tr>
    </w:tbl>
    <w:p w14:paraId="2D58A4BF" w14:textId="77777777" w:rsidR="00581C26" w:rsidRPr="00C161F3" w:rsidRDefault="00581C26" w:rsidP="00C161F3">
      <w:pPr>
        <w:rPr>
          <w:rFonts w:cs="Arial"/>
        </w:rPr>
      </w:pPr>
    </w:p>
    <w:p w14:paraId="3CB50249" w14:textId="77777777" w:rsidR="00581C26" w:rsidRPr="00C161F3" w:rsidRDefault="00581C26" w:rsidP="00C161F3">
      <w:pPr>
        <w:rPr>
          <w:rFonts w:cs="Arial"/>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F53FA5" w:rsidRPr="00BE7E69" w14:paraId="73C9A35B" w14:textId="77777777" w:rsidTr="002A6E9C">
        <w:trPr>
          <w:trHeight w:val="488"/>
        </w:trPr>
        <w:tc>
          <w:tcPr>
            <w:tcW w:w="1273" w:type="dxa"/>
            <w:tcBorders>
              <w:top w:val="nil"/>
              <w:left w:val="nil"/>
              <w:bottom w:val="nil"/>
            </w:tcBorders>
            <w:vAlign w:val="center"/>
          </w:tcPr>
          <w:p w14:paraId="07258EA1" w14:textId="77777777" w:rsidR="00F53FA5" w:rsidRPr="00BE7E69" w:rsidRDefault="00F53FA5" w:rsidP="00B25A65">
            <w:pPr>
              <w:rPr>
                <w:rFonts w:cs="Arial"/>
                <w:b/>
              </w:rPr>
            </w:pPr>
            <w:r>
              <w:rPr>
                <w:b/>
              </w:rPr>
              <w:t>Location:</w:t>
            </w:r>
          </w:p>
        </w:tc>
        <w:tc>
          <w:tcPr>
            <w:tcW w:w="2030" w:type="dxa"/>
            <w:tcBorders>
              <w:bottom w:val="single" w:sz="4" w:space="0" w:color="auto"/>
            </w:tcBorders>
            <w:vAlign w:val="center"/>
          </w:tcPr>
          <w:p w14:paraId="46DD5D60" w14:textId="77777777" w:rsidR="00F53FA5" w:rsidRPr="00BE7E69" w:rsidRDefault="00F53FA5" w:rsidP="00AC0FE3">
            <w:pPr>
              <w:rPr>
                <w:rFonts w:cs="Arial"/>
              </w:rPr>
            </w:pPr>
            <w:r w:rsidRPr="00BE7E69">
              <w:rPr>
                <w:rFonts w:cs="Arial"/>
              </w:rPr>
              <w:fldChar w:fldCharType="begin" w:fldLock="1">
                <w:ffData>
                  <w:name w:val="Text18"/>
                  <w:enabled/>
                  <w:calcOnExit w:val="0"/>
                  <w:textInput/>
                </w:ffData>
              </w:fldChar>
            </w:r>
            <w:bookmarkStart w:id="22" w:name="Text18"/>
            <w:r w:rsidRPr="00BE7E69">
              <w:rPr>
                <w:rFonts w:cs="Arial"/>
              </w:rPr>
              <w:instrText xml:space="preserve"> FORMTEXT </w:instrText>
            </w:r>
            <w:r w:rsidRPr="00BE7E69">
              <w:rPr>
                <w:rFonts w:cs="Arial"/>
              </w:rPr>
            </w:r>
            <w:r w:rsidRPr="00BE7E69">
              <w:rPr>
                <w:rFonts w:cs="Arial"/>
              </w:rPr>
              <w:fldChar w:fldCharType="separate"/>
            </w:r>
            <w:r>
              <w:t> </w:t>
            </w:r>
            <w:r>
              <w:t> </w:t>
            </w:r>
            <w:r>
              <w:t> </w:t>
            </w:r>
            <w:r>
              <w:t> </w:t>
            </w:r>
            <w:r>
              <w:t> </w:t>
            </w:r>
            <w:r w:rsidRPr="00BE7E69">
              <w:rPr>
                <w:rFonts w:cs="Arial"/>
              </w:rPr>
              <w:fldChar w:fldCharType="end"/>
            </w:r>
            <w:bookmarkEnd w:id="22"/>
          </w:p>
        </w:tc>
        <w:tc>
          <w:tcPr>
            <w:tcW w:w="448" w:type="dxa"/>
            <w:tcBorders>
              <w:top w:val="nil"/>
              <w:bottom w:val="nil"/>
            </w:tcBorders>
          </w:tcPr>
          <w:p w14:paraId="35541021" w14:textId="77777777" w:rsidR="00F53FA5" w:rsidRPr="00BE7E69" w:rsidRDefault="00F53FA5" w:rsidP="00B25A65">
            <w:pPr>
              <w:jc w:val="center"/>
              <w:rPr>
                <w:rFonts w:cs="Arial"/>
                <w:b/>
              </w:rPr>
            </w:pPr>
          </w:p>
        </w:tc>
        <w:tc>
          <w:tcPr>
            <w:tcW w:w="5580" w:type="dxa"/>
            <w:vMerge w:val="restart"/>
            <w:tcBorders>
              <w:top w:val="single" w:sz="4" w:space="0" w:color="auto"/>
              <w:right w:val="single" w:sz="4" w:space="0" w:color="auto"/>
            </w:tcBorders>
            <w:vAlign w:val="center"/>
          </w:tcPr>
          <w:p w14:paraId="74FB9D2C" w14:textId="77777777" w:rsidR="00F53FA5" w:rsidRPr="00BE7E69" w:rsidRDefault="00F53FA5" w:rsidP="00B25A65">
            <w:pPr>
              <w:jc w:val="center"/>
              <w:rPr>
                <w:rFonts w:cs="Arial"/>
                <w:b/>
              </w:rPr>
            </w:pPr>
          </w:p>
        </w:tc>
      </w:tr>
      <w:tr w:rsidR="00F53FA5" w:rsidRPr="00BE7E69" w14:paraId="16E752EF" w14:textId="77777777" w:rsidTr="0076668E">
        <w:tc>
          <w:tcPr>
            <w:tcW w:w="1273" w:type="dxa"/>
            <w:tcBorders>
              <w:top w:val="nil"/>
              <w:left w:val="nil"/>
              <w:bottom w:val="nil"/>
              <w:right w:val="nil"/>
            </w:tcBorders>
            <w:vAlign w:val="center"/>
          </w:tcPr>
          <w:p w14:paraId="198CDC5D" w14:textId="77777777" w:rsidR="00F53FA5" w:rsidRPr="00BE7E69" w:rsidRDefault="00F53FA5" w:rsidP="00B25A65">
            <w:pPr>
              <w:rPr>
                <w:rFonts w:cs="Arial"/>
                <w:b/>
              </w:rPr>
            </w:pPr>
          </w:p>
        </w:tc>
        <w:tc>
          <w:tcPr>
            <w:tcW w:w="2030" w:type="dxa"/>
            <w:tcBorders>
              <w:left w:val="nil"/>
              <w:right w:val="nil"/>
            </w:tcBorders>
            <w:vAlign w:val="center"/>
          </w:tcPr>
          <w:p w14:paraId="4BEE8A77" w14:textId="77777777" w:rsidR="00F53FA5" w:rsidRPr="00BE7E69" w:rsidRDefault="00F53FA5" w:rsidP="00B25A65">
            <w:pPr>
              <w:jc w:val="center"/>
              <w:rPr>
                <w:rFonts w:cs="Arial"/>
                <w:b/>
              </w:rPr>
            </w:pPr>
          </w:p>
        </w:tc>
        <w:tc>
          <w:tcPr>
            <w:tcW w:w="448" w:type="dxa"/>
            <w:tcBorders>
              <w:top w:val="nil"/>
              <w:left w:val="nil"/>
              <w:bottom w:val="nil"/>
            </w:tcBorders>
          </w:tcPr>
          <w:p w14:paraId="1942D74B" w14:textId="77777777" w:rsidR="00F53FA5" w:rsidRPr="00BE7E69" w:rsidRDefault="00F53FA5" w:rsidP="00B25A65">
            <w:pPr>
              <w:jc w:val="center"/>
              <w:rPr>
                <w:rFonts w:cs="Arial"/>
                <w:b/>
              </w:rPr>
            </w:pPr>
          </w:p>
        </w:tc>
        <w:tc>
          <w:tcPr>
            <w:tcW w:w="5580" w:type="dxa"/>
            <w:vMerge/>
            <w:tcBorders>
              <w:right w:val="single" w:sz="4" w:space="0" w:color="auto"/>
            </w:tcBorders>
            <w:vAlign w:val="center"/>
          </w:tcPr>
          <w:p w14:paraId="344A067A" w14:textId="77777777" w:rsidR="00F53FA5" w:rsidRPr="00BE7E69" w:rsidRDefault="00F53FA5" w:rsidP="00B25A65">
            <w:pPr>
              <w:jc w:val="center"/>
              <w:rPr>
                <w:rFonts w:cs="Arial"/>
                <w:b/>
              </w:rPr>
            </w:pPr>
          </w:p>
        </w:tc>
      </w:tr>
      <w:tr w:rsidR="00F53FA5" w:rsidRPr="00BE7E69" w14:paraId="4C04F280" w14:textId="77777777" w:rsidTr="00E04804">
        <w:trPr>
          <w:trHeight w:val="477"/>
        </w:trPr>
        <w:tc>
          <w:tcPr>
            <w:tcW w:w="1273" w:type="dxa"/>
            <w:tcBorders>
              <w:top w:val="nil"/>
              <w:left w:val="nil"/>
              <w:bottom w:val="nil"/>
            </w:tcBorders>
            <w:vAlign w:val="center"/>
          </w:tcPr>
          <w:p w14:paraId="436561C8" w14:textId="77777777" w:rsidR="00F53FA5" w:rsidRPr="00BE7E69" w:rsidRDefault="00F53FA5" w:rsidP="00B25A65">
            <w:pPr>
              <w:rPr>
                <w:rFonts w:cs="Arial"/>
                <w:b/>
              </w:rPr>
            </w:pPr>
            <w:r>
              <w:rPr>
                <w:b/>
              </w:rPr>
              <w:t>Date:</w:t>
            </w:r>
          </w:p>
        </w:tc>
        <w:tc>
          <w:tcPr>
            <w:tcW w:w="2030" w:type="dxa"/>
            <w:vAlign w:val="center"/>
          </w:tcPr>
          <w:p w14:paraId="23651006" w14:textId="77777777" w:rsidR="00F53FA5" w:rsidRPr="00BE7E69" w:rsidRDefault="00AC0FE3" w:rsidP="00AC0FE3">
            <w:pPr>
              <w:rPr>
                <w:rFonts w:cs="Arial"/>
              </w:rPr>
            </w:pPr>
            <w:r w:rsidRPr="00BE7E69">
              <w:rPr>
                <w:rFonts w:cs="Arial"/>
              </w:rPr>
              <w:fldChar w:fldCharType="begin">
                <w:ffData>
                  <w:name w:val="Text19"/>
                  <w:enabled/>
                  <w:calcOnExit w:val="0"/>
                  <w:textInput>
                    <w:type w:val="date"/>
                    <w:format w:val="dd MMMM yyyy HH:mm:ss"/>
                  </w:textInput>
                </w:ffData>
              </w:fldChar>
            </w:r>
            <w:bookmarkStart w:id="23" w:name="Text19"/>
            <w:r w:rsidRPr="00BE7E69">
              <w:rPr>
                <w:rFonts w:cs="Arial"/>
              </w:rPr>
              <w:instrText xml:space="preserve"> FORMTEXT </w:instrText>
            </w:r>
            <w:r w:rsidRPr="00BE7E69">
              <w:rPr>
                <w:rFonts w:cs="Arial"/>
              </w:rPr>
            </w:r>
            <w:r w:rsidRPr="00BE7E69">
              <w:rPr>
                <w:rFonts w:cs="Arial"/>
              </w:rPr>
              <w:fldChar w:fldCharType="separate"/>
            </w:r>
            <w:r w:rsidR="000A0EBE">
              <w:rPr>
                <w:rFonts w:cs="Arial"/>
                <w:noProof/>
              </w:rPr>
              <w:t> </w:t>
            </w:r>
            <w:r w:rsidR="000A0EBE">
              <w:rPr>
                <w:rFonts w:cs="Arial"/>
                <w:noProof/>
              </w:rPr>
              <w:t> </w:t>
            </w:r>
            <w:r w:rsidR="000A0EBE">
              <w:rPr>
                <w:rFonts w:cs="Arial"/>
                <w:noProof/>
              </w:rPr>
              <w:t> </w:t>
            </w:r>
            <w:r w:rsidR="000A0EBE">
              <w:rPr>
                <w:rFonts w:cs="Arial"/>
                <w:noProof/>
              </w:rPr>
              <w:t> </w:t>
            </w:r>
            <w:r w:rsidR="000A0EBE">
              <w:rPr>
                <w:rFonts w:cs="Arial"/>
                <w:noProof/>
              </w:rPr>
              <w:t> </w:t>
            </w:r>
            <w:r w:rsidRPr="00BE7E69">
              <w:rPr>
                <w:rFonts w:cs="Arial"/>
              </w:rPr>
              <w:fldChar w:fldCharType="end"/>
            </w:r>
            <w:bookmarkEnd w:id="23"/>
          </w:p>
        </w:tc>
        <w:tc>
          <w:tcPr>
            <w:tcW w:w="448" w:type="dxa"/>
            <w:tcBorders>
              <w:top w:val="nil"/>
              <w:bottom w:val="nil"/>
            </w:tcBorders>
          </w:tcPr>
          <w:p w14:paraId="77246BE6" w14:textId="77777777" w:rsidR="00F53FA5" w:rsidRPr="00BE7E69" w:rsidRDefault="00F53FA5" w:rsidP="00B25A65">
            <w:pPr>
              <w:jc w:val="right"/>
              <w:rPr>
                <w:rFonts w:cs="Arial"/>
                <w:b/>
              </w:rPr>
            </w:pPr>
          </w:p>
        </w:tc>
        <w:tc>
          <w:tcPr>
            <w:tcW w:w="5580" w:type="dxa"/>
            <w:vMerge/>
            <w:tcBorders>
              <w:bottom w:val="single" w:sz="4" w:space="0" w:color="auto"/>
              <w:right w:val="single" w:sz="4" w:space="0" w:color="auto"/>
            </w:tcBorders>
            <w:vAlign w:val="center"/>
          </w:tcPr>
          <w:p w14:paraId="4B4C5FD3" w14:textId="77777777" w:rsidR="00F53FA5" w:rsidRPr="00BE7E69" w:rsidRDefault="00F53FA5" w:rsidP="00B25A65">
            <w:pPr>
              <w:jc w:val="right"/>
              <w:rPr>
                <w:rFonts w:cs="Arial"/>
                <w:b/>
              </w:rPr>
            </w:pPr>
          </w:p>
        </w:tc>
      </w:tr>
    </w:tbl>
    <w:p w14:paraId="74D7F1F6" w14:textId="77777777" w:rsidR="0076549D" w:rsidRPr="00BE7E69" w:rsidRDefault="0069688C" w:rsidP="00B25A65">
      <w:pPr>
        <w:jc w:val="right"/>
        <w:rPr>
          <w:rFonts w:cs="Arial"/>
        </w:rPr>
      </w:pPr>
      <w:r>
        <w:rPr>
          <w:b/>
        </w:rPr>
        <w:t>Legally binding signature / company stamp</w:t>
      </w:r>
    </w:p>
    <w:sectPr w:rsidR="0076549D" w:rsidRPr="00BE7E69" w:rsidSect="00581C26">
      <w:headerReference w:type="default" r:id="rId8"/>
      <w:footerReference w:type="default" r:id="rId9"/>
      <w:headerReference w:type="first" r:id="rId10"/>
      <w:footerReference w:type="first" r:id="rId11"/>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2238F0" w14:textId="77777777" w:rsidR="00052A92" w:rsidRDefault="00052A92">
      <w:r>
        <w:separator/>
      </w:r>
    </w:p>
  </w:endnote>
  <w:endnote w:type="continuationSeparator" w:id="0">
    <w:p w14:paraId="30E39BCA" w14:textId="77777777" w:rsidR="00052A92" w:rsidRDefault="00052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43EB4" w14:textId="77777777" w:rsidR="008F3719" w:rsidRPr="00B9135A" w:rsidRDefault="008F3719" w:rsidP="00581C26">
    <w:pPr>
      <w:pStyle w:val="Fuzeile"/>
      <w:tabs>
        <w:tab w:val="clear" w:pos="9072"/>
        <w:tab w:val="right" w:pos="9540"/>
      </w:tabs>
      <w:rPr>
        <w:rFonts w:cs="Arial"/>
      </w:rPr>
    </w:pPr>
    <w:r>
      <w:t>Annex 3 to the contract</w:t>
    </w:r>
    <w:r>
      <w:tab/>
    </w:r>
    <w:r w:rsidRPr="00B9135A">
      <w:rPr>
        <w:rStyle w:val="Seitenzahl"/>
        <w:rFonts w:cs="Arial"/>
      </w:rPr>
      <w:fldChar w:fldCharType="begin"/>
    </w:r>
    <w:r w:rsidRPr="00B9135A">
      <w:rPr>
        <w:rStyle w:val="Seitenzahl"/>
        <w:rFonts w:cs="Arial"/>
      </w:rPr>
      <w:instrText xml:space="preserve"> PAGE </w:instrText>
    </w:r>
    <w:r w:rsidRPr="00B9135A">
      <w:rPr>
        <w:rStyle w:val="Seitenzahl"/>
        <w:rFonts w:cs="Arial"/>
      </w:rPr>
      <w:fldChar w:fldCharType="separate"/>
    </w:r>
    <w:r w:rsidR="00B9135A">
      <w:rPr>
        <w:rStyle w:val="Seitenzahl"/>
        <w:rFonts w:cs="Arial"/>
      </w:rPr>
      <w:t>1</w:t>
    </w:r>
    <w:r w:rsidRPr="00B9135A">
      <w:rPr>
        <w:rStyle w:val="Seitenzahl"/>
        <w:rFonts w:cs="Arial"/>
      </w:rPr>
      <w:fldChar w:fldCharType="end"/>
    </w:r>
    <w:r>
      <w:rPr>
        <w:rStyle w:val="Seitenzahl"/>
      </w:rPr>
      <w:t>/</w:t>
    </w:r>
    <w:r w:rsidRPr="00B9135A">
      <w:rPr>
        <w:rStyle w:val="Seitenzahl"/>
        <w:rFonts w:cs="Arial"/>
      </w:rPr>
      <w:fldChar w:fldCharType="begin"/>
    </w:r>
    <w:r w:rsidRPr="00B9135A">
      <w:rPr>
        <w:rStyle w:val="Seitenzahl"/>
        <w:rFonts w:cs="Arial"/>
      </w:rPr>
      <w:instrText xml:space="preserve"> NUMPAGES </w:instrText>
    </w:r>
    <w:r w:rsidRPr="00B9135A">
      <w:rPr>
        <w:rStyle w:val="Seitenzahl"/>
        <w:rFonts w:cs="Arial"/>
      </w:rPr>
      <w:fldChar w:fldCharType="separate"/>
    </w:r>
    <w:r w:rsidR="00B9135A">
      <w:rPr>
        <w:rStyle w:val="Seitenzahl"/>
        <w:rFonts w:cs="Arial"/>
      </w:rPr>
      <w:t>2</w:t>
    </w:r>
    <w:r w:rsidRPr="00B9135A">
      <w:rPr>
        <w:rStyle w:val="Seitenzahl"/>
        <w:rFonts w:cs="Arial"/>
      </w:rPr>
      <w:fldChar w:fldCharType="end"/>
    </w:r>
    <w:r>
      <w:rPr>
        <w:rStyle w:val="Seitenzahl"/>
      </w:rPr>
      <w:tab/>
      <w:t xml:space="preserve">     DE-UZ 198 Edition January 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C9B2" w14:textId="77777777" w:rsidR="008F3719" w:rsidRPr="00731E02" w:rsidRDefault="008F3719" w:rsidP="00731E02">
    <w:pPr>
      <w:pStyle w:val="Fuzeile"/>
      <w:tabs>
        <w:tab w:val="clear" w:pos="9072"/>
        <w:tab w:val="right" w:pos="9540"/>
      </w:tabs>
      <w:rPr>
        <w:rFonts w:ascii="Arial" w:hAnsi="Arial" w:cs="Arial"/>
        <w:sz w:val="22"/>
        <w:szCs w:val="22"/>
      </w:rPr>
    </w:pPr>
    <w:r>
      <w:rPr>
        <w:rFonts w:ascii="Arial" w:hAnsi="Arial"/>
        <w:sz w:val="22"/>
        <w:szCs w:val="22"/>
      </w:rPr>
      <w:t>Annex 7 to the contract</w:t>
    </w:r>
    <w:r>
      <w:rPr>
        <w:rFonts w:ascii="Arial" w:hAnsi="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sz w:val="22"/>
        <w:szCs w:val="22"/>
      </w:rPr>
      <w:t>1</w:t>
    </w:r>
    <w:r w:rsidRPr="003F6A59">
      <w:rPr>
        <w:rStyle w:val="Seitenzahl"/>
        <w:rFonts w:ascii="Arial" w:hAnsi="Arial" w:cs="Arial"/>
        <w:sz w:val="22"/>
        <w:szCs w:val="22"/>
      </w:rPr>
      <w:fldChar w:fldCharType="end"/>
    </w:r>
    <w:r>
      <w:rPr>
        <w:rStyle w:val="Seitenzahl"/>
        <w:rFonts w:ascii="Arial" w:hAnsi="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sz w:val="22"/>
        <w:szCs w:val="22"/>
      </w:rPr>
      <w:t>5</w:t>
    </w:r>
    <w:r w:rsidRPr="003F6A59">
      <w:rPr>
        <w:rStyle w:val="Seitenzahl"/>
        <w:rFonts w:ascii="Arial" w:hAnsi="Arial" w:cs="Arial"/>
        <w:sz w:val="22"/>
        <w:szCs w:val="22"/>
      </w:rPr>
      <w:fldChar w:fldCharType="end"/>
    </w:r>
    <w:r>
      <w:rPr>
        <w:rStyle w:val="Seitenzahl"/>
        <w:rFonts w:ascii="Arial" w:hAnsi="Arial"/>
        <w:sz w:val="22"/>
        <w:szCs w:val="22"/>
      </w:rPr>
      <w:tab/>
      <w:t xml:space="preserve">     RAL-UZ 195 Edition January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F47F75" w14:textId="77777777" w:rsidR="00052A92" w:rsidRDefault="00052A92">
      <w:r>
        <w:separator/>
      </w:r>
    </w:p>
  </w:footnote>
  <w:footnote w:type="continuationSeparator" w:id="0">
    <w:p w14:paraId="5F58BC65" w14:textId="77777777" w:rsidR="00052A92" w:rsidRDefault="00052A92">
      <w:r>
        <w:continuationSeparator/>
      </w:r>
    </w:p>
  </w:footnote>
  <w:footnote w:id="1">
    <w:p w14:paraId="356C633F" w14:textId="77777777" w:rsidR="00437836" w:rsidRPr="00F32CD8" w:rsidRDefault="00437836" w:rsidP="00437836">
      <w:pPr>
        <w:pStyle w:val="Funotentext"/>
        <w:ind w:left="142" w:hanging="142"/>
        <w:rPr>
          <w:sz w:val="18"/>
          <w:szCs w:val="18"/>
        </w:rPr>
      </w:pPr>
      <w:r>
        <w:rPr>
          <w:rStyle w:val="Funotenzeichen"/>
          <w:sz w:val="18"/>
          <w:szCs w:val="18"/>
        </w:rPr>
        <w:footnoteRef/>
      </w:r>
      <w:r>
        <w:rPr>
          <w:sz w:val="18"/>
          <w:szCs w:val="18"/>
        </w:rPr>
        <w:t xml:space="preserve"> </w:t>
      </w:r>
      <w:r>
        <w:rPr>
          <w:b/>
          <w:sz w:val="18"/>
          <w:szCs w:val="18"/>
        </w:rPr>
        <w:t>Constituent components</w:t>
      </w:r>
      <w:r>
        <w:rPr>
          <w:sz w:val="18"/>
          <w:szCs w:val="18"/>
        </w:rPr>
        <w:t>: Substances added to the product as such or as part of a mixture in order to achieve or influence certain product properties and those required as chemical cleavage products for achieving the product properties. This does not apply to residual monomers that have been reduced to a minimum.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4FFC8" w14:textId="77777777" w:rsidR="008F3719" w:rsidRDefault="00B9135A">
    <w:pPr>
      <w:pStyle w:val="Kopfzeile"/>
    </w:pPr>
    <w:r>
      <w:rPr>
        <w:noProof/>
      </w:rPr>
      <w:drawing>
        <wp:anchor distT="0" distB="0" distL="114300" distR="114300" simplePos="0" relativeHeight="251660800" behindDoc="0" locked="0" layoutInCell="1" allowOverlap="1" wp14:anchorId="45808D6F" wp14:editId="6FBEC618">
          <wp:simplePos x="0" y="0"/>
          <wp:positionH relativeFrom="column">
            <wp:posOffset>5133340</wp:posOffset>
          </wp:positionH>
          <wp:positionV relativeFrom="paragraph">
            <wp:posOffset>-442595</wp:posOffset>
          </wp:positionV>
          <wp:extent cx="759017" cy="532800"/>
          <wp:effectExtent l="0" t="0" r="3175" b="63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a:extLst>
                      <a:ext uri="{28A0092B-C50C-407E-A947-70E740481C1C}">
                        <a14:useLocalDpi xmlns:a14="http://schemas.microsoft.com/office/drawing/2010/main" val="0"/>
                      </a:ext>
                    </a:extLst>
                  </a:blip>
                  <a:stretch>
                    <a:fillRect/>
                  </a:stretch>
                </pic:blipFill>
                <pic:spPr>
                  <a:xfrm>
                    <a:off x="0" y="0"/>
                    <a:ext cx="759017" cy="532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044A2" w14:textId="77777777" w:rsidR="008F3719" w:rsidRDefault="008F3719">
    <w:pPr>
      <w:pStyle w:val="Kopfzeile"/>
    </w:pPr>
    <w:r>
      <w:rPr>
        <w:noProof/>
      </w:rPr>
      <w:drawing>
        <wp:anchor distT="0" distB="0" distL="114300" distR="114300" simplePos="0" relativeHeight="251659776" behindDoc="1" locked="0" layoutInCell="1" allowOverlap="0" wp14:anchorId="04C280B5" wp14:editId="34D04824">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A7679"/>
    <w:multiLevelType w:val="hybridMultilevel"/>
    <w:tmpl w:val="9E2C9A0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847C24"/>
    <w:multiLevelType w:val="hybridMultilevel"/>
    <w:tmpl w:val="8C96BCA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200C7A"/>
    <w:multiLevelType w:val="hybridMultilevel"/>
    <w:tmpl w:val="B5285EC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7A1881"/>
    <w:multiLevelType w:val="hybridMultilevel"/>
    <w:tmpl w:val="493A90C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5E93293"/>
    <w:multiLevelType w:val="hybridMultilevel"/>
    <w:tmpl w:val="C4F0A4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4821A9F"/>
    <w:multiLevelType w:val="hybridMultilevel"/>
    <w:tmpl w:val="0A829EA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5D2A84"/>
    <w:multiLevelType w:val="hybridMultilevel"/>
    <w:tmpl w:val="AAE001F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3820EA0"/>
    <w:multiLevelType w:val="hybridMultilevel"/>
    <w:tmpl w:val="6B2046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5171F9"/>
    <w:multiLevelType w:val="hybridMultilevel"/>
    <w:tmpl w:val="612427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0"/>
  </w:num>
  <w:num w:numId="2">
    <w:abstractNumId w:val="7"/>
  </w:num>
  <w:num w:numId="3">
    <w:abstractNumId w:val="21"/>
  </w:num>
  <w:num w:numId="4">
    <w:abstractNumId w:val="26"/>
  </w:num>
  <w:num w:numId="5">
    <w:abstractNumId w:val="6"/>
  </w:num>
  <w:num w:numId="6">
    <w:abstractNumId w:val="24"/>
  </w:num>
  <w:num w:numId="7">
    <w:abstractNumId w:val="25"/>
  </w:num>
  <w:num w:numId="8">
    <w:abstractNumId w:val="17"/>
  </w:num>
  <w:num w:numId="9">
    <w:abstractNumId w:val="19"/>
  </w:num>
  <w:num w:numId="10">
    <w:abstractNumId w:val="9"/>
  </w:num>
  <w:num w:numId="11">
    <w:abstractNumId w:val="23"/>
  </w:num>
  <w:num w:numId="12">
    <w:abstractNumId w:val="12"/>
  </w:num>
  <w:num w:numId="13">
    <w:abstractNumId w:val="8"/>
  </w:num>
  <w:num w:numId="14">
    <w:abstractNumId w:val="3"/>
  </w:num>
  <w:num w:numId="15">
    <w:abstractNumId w:val="15"/>
  </w:num>
  <w:num w:numId="16">
    <w:abstractNumId w:val="10"/>
  </w:num>
  <w:num w:numId="17">
    <w:abstractNumId w:val="18"/>
  </w:num>
  <w:num w:numId="18">
    <w:abstractNumId w:val="16"/>
  </w:num>
  <w:num w:numId="19">
    <w:abstractNumId w:val="5"/>
  </w:num>
  <w:num w:numId="20">
    <w:abstractNumId w:val="11"/>
  </w:num>
  <w:num w:numId="21">
    <w:abstractNumId w:val="4"/>
  </w:num>
  <w:num w:numId="22">
    <w:abstractNumId w:val="1"/>
  </w:num>
  <w:num w:numId="23">
    <w:abstractNumId w:val="14"/>
  </w:num>
  <w:num w:numId="24">
    <w:abstractNumId w:val="2"/>
  </w:num>
  <w:num w:numId="25">
    <w:abstractNumId w:val="22"/>
  </w:num>
  <w:num w:numId="26">
    <w:abstractNumId w:val="13"/>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7TXENJIXeJQZOyg5QtDWCnm6Cvghd36skY0hxeKqyIzmaWknQJAlPLnJKHhH1+/Hh8N8sjRBdHgYEY4Rfw0mIA==" w:salt="lsoHJPNXZ2XOYN4lKBepWw=="/>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34DB"/>
    <w:rsid w:val="00014AA7"/>
    <w:rsid w:val="00015F0F"/>
    <w:rsid w:val="00017F79"/>
    <w:rsid w:val="0002210E"/>
    <w:rsid w:val="000231DF"/>
    <w:rsid w:val="00023A09"/>
    <w:rsid w:val="00032768"/>
    <w:rsid w:val="00032823"/>
    <w:rsid w:val="00033914"/>
    <w:rsid w:val="00035495"/>
    <w:rsid w:val="000356B0"/>
    <w:rsid w:val="000363B1"/>
    <w:rsid w:val="000366EF"/>
    <w:rsid w:val="0003772D"/>
    <w:rsid w:val="00037A4B"/>
    <w:rsid w:val="00040054"/>
    <w:rsid w:val="000405D0"/>
    <w:rsid w:val="00041B24"/>
    <w:rsid w:val="00043971"/>
    <w:rsid w:val="0004441E"/>
    <w:rsid w:val="00045049"/>
    <w:rsid w:val="00045C23"/>
    <w:rsid w:val="00045DC6"/>
    <w:rsid w:val="000464A6"/>
    <w:rsid w:val="00046903"/>
    <w:rsid w:val="00046A25"/>
    <w:rsid w:val="00050672"/>
    <w:rsid w:val="0005096A"/>
    <w:rsid w:val="00052A92"/>
    <w:rsid w:val="00052F9D"/>
    <w:rsid w:val="000554C8"/>
    <w:rsid w:val="00057EE7"/>
    <w:rsid w:val="00057F49"/>
    <w:rsid w:val="00060CB5"/>
    <w:rsid w:val="00060CF9"/>
    <w:rsid w:val="00061A7E"/>
    <w:rsid w:val="00061F67"/>
    <w:rsid w:val="000621F2"/>
    <w:rsid w:val="000630DB"/>
    <w:rsid w:val="00064B76"/>
    <w:rsid w:val="00065EC7"/>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8D"/>
    <w:rsid w:val="000951F8"/>
    <w:rsid w:val="000952D3"/>
    <w:rsid w:val="000A0EBE"/>
    <w:rsid w:val="000A24BD"/>
    <w:rsid w:val="000A2A4D"/>
    <w:rsid w:val="000A36E5"/>
    <w:rsid w:val="000A38F6"/>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17"/>
    <w:rsid w:val="000E7F98"/>
    <w:rsid w:val="000F4898"/>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20C3E"/>
    <w:rsid w:val="001227E0"/>
    <w:rsid w:val="00122BFF"/>
    <w:rsid w:val="00124F10"/>
    <w:rsid w:val="0012746C"/>
    <w:rsid w:val="0012788D"/>
    <w:rsid w:val="00127F26"/>
    <w:rsid w:val="00130229"/>
    <w:rsid w:val="00130D13"/>
    <w:rsid w:val="00131B3A"/>
    <w:rsid w:val="001355A3"/>
    <w:rsid w:val="00136F66"/>
    <w:rsid w:val="00140D4B"/>
    <w:rsid w:val="00142DF7"/>
    <w:rsid w:val="0014398E"/>
    <w:rsid w:val="00143A49"/>
    <w:rsid w:val="0014543D"/>
    <w:rsid w:val="00146A06"/>
    <w:rsid w:val="00151209"/>
    <w:rsid w:val="00155FB0"/>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591"/>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7E9"/>
    <w:rsid w:val="001E4FE9"/>
    <w:rsid w:val="001E52A1"/>
    <w:rsid w:val="001E699E"/>
    <w:rsid w:val="001E765C"/>
    <w:rsid w:val="001F5171"/>
    <w:rsid w:val="001F5609"/>
    <w:rsid w:val="001F56D1"/>
    <w:rsid w:val="001F5F3F"/>
    <w:rsid w:val="001F604F"/>
    <w:rsid w:val="001F61CE"/>
    <w:rsid w:val="002028D5"/>
    <w:rsid w:val="002049B9"/>
    <w:rsid w:val="00205A52"/>
    <w:rsid w:val="00205B91"/>
    <w:rsid w:val="00206CA7"/>
    <w:rsid w:val="002077B3"/>
    <w:rsid w:val="002077E2"/>
    <w:rsid w:val="00210A0F"/>
    <w:rsid w:val="00210D7D"/>
    <w:rsid w:val="002133D6"/>
    <w:rsid w:val="00216DF4"/>
    <w:rsid w:val="002205BD"/>
    <w:rsid w:val="00222821"/>
    <w:rsid w:val="00223AEC"/>
    <w:rsid w:val="00225C08"/>
    <w:rsid w:val="00226A76"/>
    <w:rsid w:val="00226A8C"/>
    <w:rsid w:val="0022703F"/>
    <w:rsid w:val="00230886"/>
    <w:rsid w:val="00231A98"/>
    <w:rsid w:val="0023207D"/>
    <w:rsid w:val="0023216E"/>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57CF"/>
    <w:rsid w:val="00250835"/>
    <w:rsid w:val="00250AE3"/>
    <w:rsid w:val="00252E89"/>
    <w:rsid w:val="00253741"/>
    <w:rsid w:val="00254349"/>
    <w:rsid w:val="00254EB2"/>
    <w:rsid w:val="00254F21"/>
    <w:rsid w:val="00255BC2"/>
    <w:rsid w:val="00256C3C"/>
    <w:rsid w:val="00257049"/>
    <w:rsid w:val="002576AD"/>
    <w:rsid w:val="0026055E"/>
    <w:rsid w:val="0026168E"/>
    <w:rsid w:val="0026224E"/>
    <w:rsid w:val="00262AC4"/>
    <w:rsid w:val="0026527E"/>
    <w:rsid w:val="00267C12"/>
    <w:rsid w:val="002705B7"/>
    <w:rsid w:val="00271060"/>
    <w:rsid w:val="00273C85"/>
    <w:rsid w:val="002750F1"/>
    <w:rsid w:val="002765B6"/>
    <w:rsid w:val="00276D76"/>
    <w:rsid w:val="0027787D"/>
    <w:rsid w:val="00280F17"/>
    <w:rsid w:val="00282D0D"/>
    <w:rsid w:val="00283595"/>
    <w:rsid w:val="0028601D"/>
    <w:rsid w:val="0029216A"/>
    <w:rsid w:val="00292549"/>
    <w:rsid w:val="002934CE"/>
    <w:rsid w:val="00293CA8"/>
    <w:rsid w:val="00296107"/>
    <w:rsid w:val="002969AE"/>
    <w:rsid w:val="00297060"/>
    <w:rsid w:val="002A0537"/>
    <w:rsid w:val="002A061F"/>
    <w:rsid w:val="002A2E30"/>
    <w:rsid w:val="002A41A5"/>
    <w:rsid w:val="002A4320"/>
    <w:rsid w:val="002A4A05"/>
    <w:rsid w:val="002A5267"/>
    <w:rsid w:val="002A5585"/>
    <w:rsid w:val="002A5679"/>
    <w:rsid w:val="002A5A50"/>
    <w:rsid w:val="002A6E9C"/>
    <w:rsid w:val="002A7292"/>
    <w:rsid w:val="002B0E57"/>
    <w:rsid w:val="002B1F85"/>
    <w:rsid w:val="002B3700"/>
    <w:rsid w:val="002B4408"/>
    <w:rsid w:val="002B5FDE"/>
    <w:rsid w:val="002B7DAF"/>
    <w:rsid w:val="002C01FE"/>
    <w:rsid w:val="002C3E40"/>
    <w:rsid w:val="002C60D1"/>
    <w:rsid w:val="002C623B"/>
    <w:rsid w:val="002C6881"/>
    <w:rsid w:val="002C7232"/>
    <w:rsid w:val="002D0053"/>
    <w:rsid w:val="002D02C8"/>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15CB"/>
    <w:rsid w:val="00331A2B"/>
    <w:rsid w:val="0033289A"/>
    <w:rsid w:val="00334082"/>
    <w:rsid w:val="003344DA"/>
    <w:rsid w:val="0033564C"/>
    <w:rsid w:val="00340BED"/>
    <w:rsid w:val="00340E0D"/>
    <w:rsid w:val="00341753"/>
    <w:rsid w:val="0034202E"/>
    <w:rsid w:val="00342AFE"/>
    <w:rsid w:val="003441B0"/>
    <w:rsid w:val="003506AD"/>
    <w:rsid w:val="00350F47"/>
    <w:rsid w:val="00351220"/>
    <w:rsid w:val="00352C46"/>
    <w:rsid w:val="00353337"/>
    <w:rsid w:val="00353383"/>
    <w:rsid w:val="00353CB5"/>
    <w:rsid w:val="00353F07"/>
    <w:rsid w:val="00353FAF"/>
    <w:rsid w:val="00354933"/>
    <w:rsid w:val="003565E7"/>
    <w:rsid w:val="00363AFD"/>
    <w:rsid w:val="003649F2"/>
    <w:rsid w:val="00367FCD"/>
    <w:rsid w:val="00370294"/>
    <w:rsid w:val="003713C4"/>
    <w:rsid w:val="00371511"/>
    <w:rsid w:val="00371CF7"/>
    <w:rsid w:val="00373786"/>
    <w:rsid w:val="00373EB7"/>
    <w:rsid w:val="00375E44"/>
    <w:rsid w:val="00377519"/>
    <w:rsid w:val="00381BB3"/>
    <w:rsid w:val="003834EF"/>
    <w:rsid w:val="00383D58"/>
    <w:rsid w:val="00385F20"/>
    <w:rsid w:val="00387316"/>
    <w:rsid w:val="00387DA0"/>
    <w:rsid w:val="003913D2"/>
    <w:rsid w:val="0039263F"/>
    <w:rsid w:val="00393189"/>
    <w:rsid w:val="003937CE"/>
    <w:rsid w:val="00393BD4"/>
    <w:rsid w:val="00396FD4"/>
    <w:rsid w:val="003974BC"/>
    <w:rsid w:val="00397699"/>
    <w:rsid w:val="003A2AE8"/>
    <w:rsid w:val="003A2FF5"/>
    <w:rsid w:val="003A344E"/>
    <w:rsid w:val="003A3F8B"/>
    <w:rsid w:val="003A7A0B"/>
    <w:rsid w:val="003B13B0"/>
    <w:rsid w:val="003B3EE0"/>
    <w:rsid w:val="003B4940"/>
    <w:rsid w:val="003B4A0E"/>
    <w:rsid w:val="003B6005"/>
    <w:rsid w:val="003B7421"/>
    <w:rsid w:val="003C0507"/>
    <w:rsid w:val="003C0967"/>
    <w:rsid w:val="003C190B"/>
    <w:rsid w:val="003C322D"/>
    <w:rsid w:val="003C42AD"/>
    <w:rsid w:val="003C5AED"/>
    <w:rsid w:val="003D4434"/>
    <w:rsid w:val="003D454F"/>
    <w:rsid w:val="003D7A8B"/>
    <w:rsid w:val="003D7E28"/>
    <w:rsid w:val="003E1797"/>
    <w:rsid w:val="003E1B1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17B6"/>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3661"/>
    <w:rsid w:val="00434048"/>
    <w:rsid w:val="004368AF"/>
    <w:rsid w:val="00437836"/>
    <w:rsid w:val="00440487"/>
    <w:rsid w:val="004414CF"/>
    <w:rsid w:val="00442558"/>
    <w:rsid w:val="0044506E"/>
    <w:rsid w:val="00446ADA"/>
    <w:rsid w:val="00452068"/>
    <w:rsid w:val="0045273A"/>
    <w:rsid w:val="004531CD"/>
    <w:rsid w:val="00453C41"/>
    <w:rsid w:val="0045408E"/>
    <w:rsid w:val="0045473C"/>
    <w:rsid w:val="00456484"/>
    <w:rsid w:val="004567A6"/>
    <w:rsid w:val="00456B96"/>
    <w:rsid w:val="004576E8"/>
    <w:rsid w:val="00460359"/>
    <w:rsid w:val="00462317"/>
    <w:rsid w:val="00462AEF"/>
    <w:rsid w:val="00462CD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D30E3"/>
    <w:rsid w:val="004D4D89"/>
    <w:rsid w:val="004D4FB0"/>
    <w:rsid w:val="004E011C"/>
    <w:rsid w:val="004E2071"/>
    <w:rsid w:val="004E28EB"/>
    <w:rsid w:val="004E3354"/>
    <w:rsid w:val="004E589C"/>
    <w:rsid w:val="004E60F7"/>
    <w:rsid w:val="004F070D"/>
    <w:rsid w:val="004F149D"/>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8C7"/>
    <w:rsid w:val="00511BFD"/>
    <w:rsid w:val="00513673"/>
    <w:rsid w:val="00514A08"/>
    <w:rsid w:val="00514E8F"/>
    <w:rsid w:val="00514E9E"/>
    <w:rsid w:val="00516F92"/>
    <w:rsid w:val="00520DE7"/>
    <w:rsid w:val="00520F3E"/>
    <w:rsid w:val="00521C63"/>
    <w:rsid w:val="0052275B"/>
    <w:rsid w:val="005229F8"/>
    <w:rsid w:val="00525355"/>
    <w:rsid w:val="00525B8D"/>
    <w:rsid w:val="0052702A"/>
    <w:rsid w:val="00527F2D"/>
    <w:rsid w:val="00527F2F"/>
    <w:rsid w:val="00530E20"/>
    <w:rsid w:val="005324F1"/>
    <w:rsid w:val="00532AE7"/>
    <w:rsid w:val="005341F4"/>
    <w:rsid w:val="00537043"/>
    <w:rsid w:val="005408E9"/>
    <w:rsid w:val="00540E21"/>
    <w:rsid w:val="00541CCB"/>
    <w:rsid w:val="00543263"/>
    <w:rsid w:val="005477B0"/>
    <w:rsid w:val="00547BED"/>
    <w:rsid w:val="00547F69"/>
    <w:rsid w:val="00551A33"/>
    <w:rsid w:val="005529DE"/>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87DCE"/>
    <w:rsid w:val="0059042A"/>
    <w:rsid w:val="00590D52"/>
    <w:rsid w:val="00590E26"/>
    <w:rsid w:val="0059103D"/>
    <w:rsid w:val="00592E62"/>
    <w:rsid w:val="0059604B"/>
    <w:rsid w:val="005975BC"/>
    <w:rsid w:val="00597E16"/>
    <w:rsid w:val="005A1401"/>
    <w:rsid w:val="005A14D0"/>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6D9D"/>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7FD4"/>
    <w:rsid w:val="00651E5E"/>
    <w:rsid w:val="00653ACA"/>
    <w:rsid w:val="006569CC"/>
    <w:rsid w:val="00656C54"/>
    <w:rsid w:val="00657403"/>
    <w:rsid w:val="00657676"/>
    <w:rsid w:val="00660855"/>
    <w:rsid w:val="00661A16"/>
    <w:rsid w:val="0066333F"/>
    <w:rsid w:val="00665809"/>
    <w:rsid w:val="00666E90"/>
    <w:rsid w:val="0067179D"/>
    <w:rsid w:val="006717F5"/>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4D9"/>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98B"/>
    <w:rsid w:val="006D5B11"/>
    <w:rsid w:val="006D666F"/>
    <w:rsid w:val="006D6A9D"/>
    <w:rsid w:val="006D7CD0"/>
    <w:rsid w:val="006E00F9"/>
    <w:rsid w:val="006E02EB"/>
    <w:rsid w:val="006E3730"/>
    <w:rsid w:val="006E477F"/>
    <w:rsid w:val="006E5000"/>
    <w:rsid w:val="006E6E7F"/>
    <w:rsid w:val="006F220C"/>
    <w:rsid w:val="006F33CD"/>
    <w:rsid w:val="006F60D7"/>
    <w:rsid w:val="006F7E98"/>
    <w:rsid w:val="0070034F"/>
    <w:rsid w:val="00703915"/>
    <w:rsid w:val="00704679"/>
    <w:rsid w:val="00704E0D"/>
    <w:rsid w:val="007055E8"/>
    <w:rsid w:val="00705858"/>
    <w:rsid w:val="00706060"/>
    <w:rsid w:val="00706D3D"/>
    <w:rsid w:val="00710862"/>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53EE"/>
    <w:rsid w:val="0076549D"/>
    <w:rsid w:val="0076668E"/>
    <w:rsid w:val="00767DCB"/>
    <w:rsid w:val="00772CBD"/>
    <w:rsid w:val="00774476"/>
    <w:rsid w:val="00774626"/>
    <w:rsid w:val="00774783"/>
    <w:rsid w:val="00776553"/>
    <w:rsid w:val="00776993"/>
    <w:rsid w:val="00777CC8"/>
    <w:rsid w:val="00781898"/>
    <w:rsid w:val="00782D88"/>
    <w:rsid w:val="00784007"/>
    <w:rsid w:val="0078587E"/>
    <w:rsid w:val="00785AAC"/>
    <w:rsid w:val="00785C17"/>
    <w:rsid w:val="0078650E"/>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08BC"/>
    <w:rsid w:val="007B11B2"/>
    <w:rsid w:val="007B27FB"/>
    <w:rsid w:val="007B31F1"/>
    <w:rsid w:val="007B3BCA"/>
    <w:rsid w:val="007B428A"/>
    <w:rsid w:val="007B6860"/>
    <w:rsid w:val="007B70AD"/>
    <w:rsid w:val="007C0306"/>
    <w:rsid w:val="007C0921"/>
    <w:rsid w:val="007C2739"/>
    <w:rsid w:val="007C2D45"/>
    <w:rsid w:val="007C61A1"/>
    <w:rsid w:val="007C6618"/>
    <w:rsid w:val="007C7591"/>
    <w:rsid w:val="007D0538"/>
    <w:rsid w:val="007D0EF6"/>
    <w:rsid w:val="007D135A"/>
    <w:rsid w:val="007D6641"/>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18A9"/>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224F"/>
    <w:rsid w:val="00833FE6"/>
    <w:rsid w:val="008343BD"/>
    <w:rsid w:val="00834F00"/>
    <w:rsid w:val="0083582C"/>
    <w:rsid w:val="00835E7E"/>
    <w:rsid w:val="00836101"/>
    <w:rsid w:val="00841DA3"/>
    <w:rsid w:val="00842A17"/>
    <w:rsid w:val="00844636"/>
    <w:rsid w:val="00844CC3"/>
    <w:rsid w:val="00844DEB"/>
    <w:rsid w:val="008462AB"/>
    <w:rsid w:val="00847279"/>
    <w:rsid w:val="00850EC3"/>
    <w:rsid w:val="008532C3"/>
    <w:rsid w:val="00856650"/>
    <w:rsid w:val="0085727D"/>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7F6"/>
    <w:rsid w:val="00883DA9"/>
    <w:rsid w:val="0088435F"/>
    <w:rsid w:val="0088464F"/>
    <w:rsid w:val="00885A58"/>
    <w:rsid w:val="00885CAE"/>
    <w:rsid w:val="00885D5E"/>
    <w:rsid w:val="00885DF6"/>
    <w:rsid w:val="00886BB6"/>
    <w:rsid w:val="0089000D"/>
    <w:rsid w:val="008904E4"/>
    <w:rsid w:val="00890B54"/>
    <w:rsid w:val="00890B87"/>
    <w:rsid w:val="008916D3"/>
    <w:rsid w:val="00892EE1"/>
    <w:rsid w:val="00893EF1"/>
    <w:rsid w:val="008954F1"/>
    <w:rsid w:val="00895546"/>
    <w:rsid w:val="008A0D4E"/>
    <w:rsid w:val="008A206C"/>
    <w:rsid w:val="008A21D1"/>
    <w:rsid w:val="008A2BBB"/>
    <w:rsid w:val="008A4FD7"/>
    <w:rsid w:val="008A52DA"/>
    <w:rsid w:val="008A6969"/>
    <w:rsid w:val="008A6E74"/>
    <w:rsid w:val="008A7A59"/>
    <w:rsid w:val="008B05E7"/>
    <w:rsid w:val="008B0EAA"/>
    <w:rsid w:val="008B1B86"/>
    <w:rsid w:val="008B2AD1"/>
    <w:rsid w:val="008B41D0"/>
    <w:rsid w:val="008B45A6"/>
    <w:rsid w:val="008B4CFE"/>
    <w:rsid w:val="008B51FA"/>
    <w:rsid w:val="008B59B7"/>
    <w:rsid w:val="008B5D6F"/>
    <w:rsid w:val="008B7ED8"/>
    <w:rsid w:val="008C0001"/>
    <w:rsid w:val="008C05A7"/>
    <w:rsid w:val="008C2428"/>
    <w:rsid w:val="008C2486"/>
    <w:rsid w:val="008C28B8"/>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719"/>
    <w:rsid w:val="008F3B59"/>
    <w:rsid w:val="008F3E0D"/>
    <w:rsid w:val="008F48BC"/>
    <w:rsid w:val="008F4FE2"/>
    <w:rsid w:val="008F5593"/>
    <w:rsid w:val="008F5BC7"/>
    <w:rsid w:val="008F7ECA"/>
    <w:rsid w:val="00901F34"/>
    <w:rsid w:val="0090200E"/>
    <w:rsid w:val="0090299F"/>
    <w:rsid w:val="00903C56"/>
    <w:rsid w:val="00903D50"/>
    <w:rsid w:val="0090471B"/>
    <w:rsid w:val="00905120"/>
    <w:rsid w:val="00905605"/>
    <w:rsid w:val="00905798"/>
    <w:rsid w:val="00905F87"/>
    <w:rsid w:val="00906629"/>
    <w:rsid w:val="00907B63"/>
    <w:rsid w:val="00910BB6"/>
    <w:rsid w:val="00912FB4"/>
    <w:rsid w:val="00914EAC"/>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1DB7"/>
    <w:rsid w:val="0095745D"/>
    <w:rsid w:val="009600EC"/>
    <w:rsid w:val="0096142E"/>
    <w:rsid w:val="0096192D"/>
    <w:rsid w:val="009637E7"/>
    <w:rsid w:val="00964144"/>
    <w:rsid w:val="00964D76"/>
    <w:rsid w:val="00964F89"/>
    <w:rsid w:val="00965756"/>
    <w:rsid w:val="00966606"/>
    <w:rsid w:val="00966A20"/>
    <w:rsid w:val="0097002A"/>
    <w:rsid w:val="0097370A"/>
    <w:rsid w:val="009769EA"/>
    <w:rsid w:val="00976E16"/>
    <w:rsid w:val="0097773C"/>
    <w:rsid w:val="00980466"/>
    <w:rsid w:val="00980F5B"/>
    <w:rsid w:val="00981D06"/>
    <w:rsid w:val="00983166"/>
    <w:rsid w:val="009847C7"/>
    <w:rsid w:val="00986463"/>
    <w:rsid w:val="00986FA2"/>
    <w:rsid w:val="00990E0A"/>
    <w:rsid w:val="0099352E"/>
    <w:rsid w:val="0099676E"/>
    <w:rsid w:val="00996C3D"/>
    <w:rsid w:val="009973AA"/>
    <w:rsid w:val="009A2831"/>
    <w:rsid w:val="009A3E94"/>
    <w:rsid w:val="009A5ED9"/>
    <w:rsid w:val="009A63F3"/>
    <w:rsid w:val="009A66D0"/>
    <w:rsid w:val="009A7E6A"/>
    <w:rsid w:val="009B2D77"/>
    <w:rsid w:val="009B3F5E"/>
    <w:rsid w:val="009B597B"/>
    <w:rsid w:val="009B797F"/>
    <w:rsid w:val="009B7B79"/>
    <w:rsid w:val="009C0383"/>
    <w:rsid w:val="009C0A32"/>
    <w:rsid w:val="009C1860"/>
    <w:rsid w:val="009C2AD5"/>
    <w:rsid w:val="009C3501"/>
    <w:rsid w:val="009C53BC"/>
    <w:rsid w:val="009C6827"/>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499D"/>
    <w:rsid w:val="009F6811"/>
    <w:rsid w:val="009F6A4A"/>
    <w:rsid w:val="00A00C34"/>
    <w:rsid w:val="00A00E70"/>
    <w:rsid w:val="00A019F2"/>
    <w:rsid w:val="00A02255"/>
    <w:rsid w:val="00A03C36"/>
    <w:rsid w:val="00A051B2"/>
    <w:rsid w:val="00A10E5A"/>
    <w:rsid w:val="00A11190"/>
    <w:rsid w:val="00A11F6F"/>
    <w:rsid w:val="00A137BE"/>
    <w:rsid w:val="00A1398C"/>
    <w:rsid w:val="00A210D6"/>
    <w:rsid w:val="00A2161F"/>
    <w:rsid w:val="00A2596A"/>
    <w:rsid w:val="00A25A6A"/>
    <w:rsid w:val="00A27266"/>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906"/>
    <w:rsid w:val="00A65734"/>
    <w:rsid w:val="00A6647F"/>
    <w:rsid w:val="00A6781C"/>
    <w:rsid w:val="00A67C40"/>
    <w:rsid w:val="00A719A1"/>
    <w:rsid w:val="00A71D74"/>
    <w:rsid w:val="00A72679"/>
    <w:rsid w:val="00A74CA2"/>
    <w:rsid w:val="00A75463"/>
    <w:rsid w:val="00A75F8B"/>
    <w:rsid w:val="00A770DC"/>
    <w:rsid w:val="00A77768"/>
    <w:rsid w:val="00A80B99"/>
    <w:rsid w:val="00A80DFF"/>
    <w:rsid w:val="00A812DE"/>
    <w:rsid w:val="00A82BFF"/>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B026C"/>
    <w:rsid w:val="00AB078E"/>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3F5A"/>
    <w:rsid w:val="00AC4707"/>
    <w:rsid w:val="00AC4AE6"/>
    <w:rsid w:val="00AC7083"/>
    <w:rsid w:val="00AD11EA"/>
    <w:rsid w:val="00AD34A9"/>
    <w:rsid w:val="00AD4B04"/>
    <w:rsid w:val="00AD6FE0"/>
    <w:rsid w:val="00AD74AF"/>
    <w:rsid w:val="00AE114B"/>
    <w:rsid w:val="00AE2D8B"/>
    <w:rsid w:val="00AE4DD5"/>
    <w:rsid w:val="00AE6234"/>
    <w:rsid w:val="00AF11AF"/>
    <w:rsid w:val="00AF243A"/>
    <w:rsid w:val="00AF3859"/>
    <w:rsid w:val="00AF3A5D"/>
    <w:rsid w:val="00AF6414"/>
    <w:rsid w:val="00AF6AD0"/>
    <w:rsid w:val="00AF6E13"/>
    <w:rsid w:val="00B00BCC"/>
    <w:rsid w:val="00B00F6C"/>
    <w:rsid w:val="00B01090"/>
    <w:rsid w:val="00B0167A"/>
    <w:rsid w:val="00B02A78"/>
    <w:rsid w:val="00B02D41"/>
    <w:rsid w:val="00B03FCB"/>
    <w:rsid w:val="00B04224"/>
    <w:rsid w:val="00B05F8A"/>
    <w:rsid w:val="00B100A1"/>
    <w:rsid w:val="00B10C4B"/>
    <w:rsid w:val="00B115FC"/>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BD5"/>
    <w:rsid w:val="00B35F05"/>
    <w:rsid w:val="00B3678F"/>
    <w:rsid w:val="00B41409"/>
    <w:rsid w:val="00B419D1"/>
    <w:rsid w:val="00B43D11"/>
    <w:rsid w:val="00B4405A"/>
    <w:rsid w:val="00B44A62"/>
    <w:rsid w:val="00B44FD2"/>
    <w:rsid w:val="00B47D09"/>
    <w:rsid w:val="00B51776"/>
    <w:rsid w:val="00B517A7"/>
    <w:rsid w:val="00B51939"/>
    <w:rsid w:val="00B51C79"/>
    <w:rsid w:val="00B5281D"/>
    <w:rsid w:val="00B53A1B"/>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135A"/>
    <w:rsid w:val="00B92AD9"/>
    <w:rsid w:val="00BA359A"/>
    <w:rsid w:val="00BA4AAB"/>
    <w:rsid w:val="00BA5857"/>
    <w:rsid w:val="00BA5C1A"/>
    <w:rsid w:val="00BA5F08"/>
    <w:rsid w:val="00BA7486"/>
    <w:rsid w:val="00BB047B"/>
    <w:rsid w:val="00BB0BA3"/>
    <w:rsid w:val="00BB0F60"/>
    <w:rsid w:val="00BB2B7D"/>
    <w:rsid w:val="00BB3C08"/>
    <w:rsid w:val="00BB4CF4"/>
    <w:rsid w:val="00BB51BF"/>
    <w:rsid w:val="00BB5808"/>
    <w:rsid w:val="00BB5DAC"/>
    <w:rsid w:val="00BB6EAC"/>
    <w:rsid w:val="00BB7158"/>
    <w:rsid w:val="00BB7B3A"/>
    <w:rsid w:val="00BC0D89"/>
    <w:rsid w:val="00BC12B5"/>
    <w:rsid w:val="00BC1F9D"/>
    <w:rsid w:val="00BC30A9"/>
    <w:rsid w:val="00BC3464"/>
    <w:rsid w:val="00BC382E"/>
    <w:rsid w:val="00BC5D2E"/>
    <w:rsid w:val="00BC6B29"/>
    <w:rsid w:val="00BC6CAE"/>
    <w:rsid w:val="00BC6DFF"/>
    <w:rsid w:val="00BC7669"/>
    <w:rsid w:val="00BC78C8"/>
    <w:rsid w:val="00BD1128"/>
    <w:rsid w:val="00BD14AE"/>
    <w:rsid w:val="00BD1527"/>
    <w:rsid w:val="00BD1AFB"/>
    <w:rsid w:val="00BD2287"/>
    <w:rsid w:val="00BD2668"/>
    <w:rsid w:val="00BD2FE3"/>
    <w:rsid w:val="00BD3029"/>
    <w:rsid w:val="00BD31C2"/>
    <w:rsid w:val="00BD3457"/>
    <w:rsid w:val="00BD3BD3"/>
    <w:rsid w:val="00BD674D"/>
    <w:rsid w:val="00BE1423"/>
    <w:rsid w:val="00BE1BE3"/>
    <w:rsid w:val="00BE21C9"/>
    <w:rsid w:val="00BE24CD"/>
    <w:rsid w:val="00BE2718"/>
    <w:rsid w:val="00BE4E0B"/>
    <w:rsid w:val="00BE52EE"/>
    <w:rsid w:val="00BE7E69"/>
    <w:rsid w:val="00BF0B72"/>
    <w:rsid w:val="00BF0BC3"/>
    <w:rsid w:val="00BF15BF"/>
    <w:rsid w:val="00BF1C75"/>
    <w:rsid w:val="00BF2661"/>
    <w:rsid w:val="00BF306C"/>
    <w:rsid w:val="00BF4F49"/>
    <w:rsid w:val="00BF59C5"/>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1F3"/>
    <w:rsid w:val="00C16236"/>
    <w:rsid w:val="00C17A47"/>
    <w:rsid w:val="00C17BCA"/>
    <w:rsid w:val="00C225C1"/>
    <w:rsid w:val="00C2277F"/>
    <w:rsid w:val="00C2329C"/>
    <w:rsid w:val="00C23980"/>
    <w:rsid w:val="00C23CEA"/>
    <w:rsid w:val="00C26987"/>
    <w:rsid w:val="00C26A6A"/>
    <w:rsid w:val="00C30465"/>
    <w:rsid w:val="00C30499"/>
    <w:rsid w:val="00C30AAD"/>
    <w:rsid w:val="00C31753"/>
    <w:rsid w:val="00C31CFB"/>
    <w:rsid w:val="00C33609"/>
    <w:rsid w:val="00C33D5C"/>
    <w:rsid w:val="00C34876"/>
    <w:rsid w:val="00C36D2C"/>
    <w:rsid w:val="00C37FC5"/>
    <w:rsid w:val="00C40A42"/>
    <w:rsid w:val="00C40DA2"/>
    <w:rsid w:val="00C451CF"/>
    <w:rsid w:val="00C45822"/>
    <w:rsid w:val="00C47D83"/>
    <w:rsid w:val="00C51294"/>
    <w:rsid w:val="00C52CC1"/>
    <w:rsid w:val="00C60D4B"/>
    <w:rsid w:val="00C615E3"/>
    <w:rsid w:val="00C63029"/>
    <w:rsid w:val="00C64372"/>
    <w:rsid w:val="00C649B2"/>
    <w:rsid w:val="00C64C6A"/>
    <w:rsid w:val="00C6514B"/>
    <w:rsid w:val="00C6778A"/>
    <w:rsid w:val="00C70E1E"/>
    <w:rsid w:val="00C714C6"/>
    <w:rsid w:val="00C725C5"/>
    <w:rsid w:val="00C72A6C"/>
    <w:rsid w:val="00C73C06"/>
    <w:rsid w:val="00C77E35"/>
    <w:rsid w:val="00C81E87"/>
    <w:rsid w:val="00C8335D"/>
    <w:rsid w:val="00C833F1"/>
    <w:rsid w:val="00C84F2F"/>
    <w:rsid w:val="00C8539C"/>
    <w:rsid w:val="00C86337"/>
    <w:rsid w:val="00C8635C"/>
    <w:rsid w:val="00C8635D"/>
    <w:rsid w:val="00C867AF"/>
    <w:rsid w:val="00C87232"/>
    <w:rsid w:val="00C87585"/>
    <w:rsid w:val="00C90C97"/>
    <w:rsid w:val="00C90E96"/>
    <w:rsid w:val="00C916E2"/>
    <w:rsid w:val="00C91755"/>
    <w:rsid w:val="00C91F0F"/>
    <w:rsid w:val="00C92DA2"/>
    <w:rsid w:val="00C93956"/>
    <w:rsid w:val="00C9413F"/>
    <w:rsid w:val="00C95D06"/>
    <w:rsid w:val="00C96070"/>
    <w:rsid w:val="00CA1CC2"/>
    <w:rsid w:val="00CA3E7D"/>
    <w:rsid w:val="00CA48B5"/>
    <w:rsid w:val="00CA4A6A"/>
    <w:rsid w:val="00CA5559"/>
    <w:rsid w:val="00CB05B4"/>
    <w:rsid w:val="00CB2D09"/>
    <w:rsid w:val="00CB2F94"/>
    <w:rsid w:val="00CB621C"/>
    <w:rsid w:val="00CC19C1"/>
    <w:rsid w:val="00CC1A5D"/>
    <w:rsid w:val="00CC2AAD"/>
    <w:rsid w:val="00CC78AF"/>
    <w:rsid w:val="00CD2281"/>
    <w:rsid w:val="00CD2D4C"/>
    <w:rsid w:val="00CD30B7"/>
    <w:rsid w:val="00CD359E"/>
    <w:rsid w:val="00CD5402"/>
    <w:rsid w:val="00CD7AFD"/>
    <w:rsid w:val="00CE01CD"/>
    <w:rsid w:val="00CE0D2A"/>
    <w:rsid w:val="00CE1B20"/>
    <w:rsid w:val="00CE1E64"/>
    <w:rsid w:val="00CE3A1A"/>
    <w:rsid w:val="00CE5106"/>
    <w:rsid w:val="00CE7723"/>
    <w:rsid w:val="00CE7FF5"/>
    <w:rsid w:val="00CF30AC"/>
    <w:rsid w:val="00CF3893"/>
    <w:rsid w:val="00CF3C70"/>
    <w:rsid w:val="00CF4908"/>
    <w:rsid w:val="00CF503F"/>
    <w:rsid w:val="00CF72B1"/>
    <w:rsid w:val="00D0019B"/>
    <w:rsid w:val="00D002FD"/>
    <w:rsid w:val="00D011C4"/>
    <w:rsid w:val="00D0121A"/>
    <w:rsid w:val="00D02D98"/>
    <w:rsid w:val="00D0370C"/>
    <w:rsid w:val="00D03FC9"/>
    <w:rsid w:val="00D0499A"/>
    <w:rsid w:val="00D06688"/>
    <w:rsid w:val="00D067B7"/>
    <w:rsid w:val="00D11E4C"/>
    <w:rsid w:val="00D14FE2"/>
    <w:rsid w:val="00D15667"/>
    <w:rsid w:val="00D17B41"/>
    <w:rsid w:val="00D20005"/>
    <w:rsid w:val="00D20A41"/>
    <w:rsid w:val="00D212AF"/>
    <w:rsid w:val="00D22F6B"/>
    <w:rsid w:val="00D23025"/>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3804"/>
    <w:rsid w:val="00D65F9F"/>
    <w:rsid w:val="00D71935"/>
    <w:rsid w:val="00D72AD2"/>
    <w:rsid w:val="00D7393E"/>
    <w:rsid w:val="00D761DF"/>
    <w:rsid w:val="00D77287"/>
    <w:rsid w:val="00D77598"/>
    <w:rsid w:val="00D77E80"/>
    <w:rsid w:val="00D81109"/>
    <w:rsid w:val="00D81124"/>
    <w:rsid w:val="00D8407A"/>
    <w:rsid w:val="00D84D0C"/>
    <w:rsid w:val="00D85B55"/>
    <w:rsid w:val="00D906FD"/>
    <w:rsid w:val="00D92135"/>
    <w:rsid w:val="00D929D7"/>
    <w:rsid w:val="00D962E9"/>
    <w:rsid w:val="00D96F52"/>
    <w:rsid w:val="00D97249"/>
    <w:rsid w:val="00D97BCF"/>
    <w:rsid w:val="00DA065F"/>
    <w:rsid w:val="00DA07F2"/>
    <w:rsid w:val="00DA208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4AFC"/>
    <w:rsid w:val="00DB5C85"/>
    <w:rsid w:val="00DB6452"/>
    <w:rsid w:val="00DB7EA1"/>
    <w:rsid w:val="00DC1104"/>
    <w:rsid w:val="00DC1FCF"/>
    <w:rsid w:val="00DC31B3"/>
    <w:rsid w:val="00DC365A"/>
    <w:rsid w:val="00DC3ACF"/>
    <w:rsid w:val="00DC463D"/>
    <w:rsid w:val="00DC5E3B"/>
    <w:rsid w:val="00DC7377"/>
    <w:rsid w:val="00DD0974"/>
    <w:rsid w:val="00DD0E3C"/>
    <w:rsid w:val="00DD149D"/>
    <w:rsid w:val="00DD1B5A"/>
    <w:rsid w:val="00DD1B80"/>
    <w:rsid w:val="00DD20F4"/>
    <w:rsid w:val="00DD41F5"/>
    <w:rsid w:val="00DD5151"/>
    <w:rsid w:val="00DD6E16"/>
    <w:rsid w:val="00DD7974"/>
    <w:rsid w:val="00DE5615"/>
    <w:rsid w:val="00DE6F0F"/>
    <w:rsid w:val="00DF05D6"/>
    <w:rsid w:val="00DF1672"/>
    <w:rsid w:val="00DF3A33"/>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6A41"/>
    <w:rsid w:val="00E27304"/>
    <w:rsid w:val="00E27E81"/>
    <w:rsid w:val="00E30293"/>
    <w:rsid w:val="00E3232D"/>
    <w:rsid w:val="00E336F4"/>
    <w:rsid w:val="00E34833"/>
    <w:rsid w:val="00E34AAF"/>
    <w:rsid w:val="00E34B36"/>
    <w:rsid w:val="00E36F22"/>
    <w:rsid w:val="00E41777"/>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604A2"/>
    <w:rsid w:val="00E61611"/>
    <w:rsid w:val="00E63B97"/>
    <w:rsid w:val="00E63FF6"/>
    <w:rsid w:val="00E6449A"/>
    <w:rsid w:val="00E71838"/>
    <w:rsid w:val="00E7188E"/>
    <w:rsid w:val="00E7229C"/>
    <w:rsid w:val="00E7257E"/>
    <w:rsid w:val="00E72F44"/>
    <w:rsid w:val="00E73235"/>
    <w:rsid w:val="00E7374F"/>
    <w:rsid w:val="00E7428B"/>
    <w:rsid w:val="00E75051"/>
    <w:rsid w:val="00E763B6"/>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58CF"/>
    <w:rsid w:val="00EF0A9F"/>
    <w:rsid w:val="00EF176D"/>
    <w:rsid w:val="00EF4AE4"/>
    <w:rsid w:val="00EF4FEB"/>
    <w:rsid w:val="00EF5640"/>
    <w:rsid w:val="00EF6AD3"/>
    <w:rsid w:val="00EF75DC"/>
    <w:rsid w:val="00EF7615"/>
    <w:rsid w:val="00F017BB"/>
    <w:rsid w:val="00F01C34"/>
    <w:rsid w:val="00F026CE"/>
    <w:rsid w:val="00F03BDD"/>
    <w:rsid w:val="00F05BA8"/>
    <w:rsid w:val="00F11F6C"/>
    <w:rsid w:val="00F12787"/>
    <w:rsid w:val="00F12E9A"/>
    <w:rsid w:val="00F16165"/>
    <w:rsid w:val="00F20506"/>
    <w:rsid w:val="00F206D2"/>
    <w:rsid w:val="00F215D4"/>
    <w:rsid w:val="00F2161D"/>
    <w:rsid w:val="00F23F15"/>
    <w:rsid w:val="00F24371"/>
    <w:rsid w:val="00F24D41"/>
    <w:rsid w:val="00F3028C"/>
    <w:rsid w:val="00F30852"/>
    <w:rsid w:val="00F30AE6"/>
    <w:rsid w:val="00F31A26"/>
    <w:rsid w:val="00F32BF2"/>
    <w:rsid w:val="00F32CD8"/>
    <w:rsid w:val="00F334B1"/>
    <w:rsid w:val="00F36400"/>
    <w:rsid w:val="00F364F0"/>
    <w:rsid w:val="00F37B11"/>
    <w:rsid w:val="00F40677"/>
    <w:rsid w:val="00F40C47"/>
    <w:rsid w:val="00F41733"/>
    <w:rsid w:val="00F41C8A"/>
    <w:rsid w:val="00F421EF"/>
    <w:rsid w:val="00F43C20"/>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3AA0"/>
    <w:rsid w:val="00F64630"/>
    <w:rsid w:val="00F65352"/>
    <w:rsid w:val="00F65FC7"/>
    <w:rsid w:val="00F67155"/>
    <w:rsid w:val="00F67408"/>
    <w:rsid w:val="00F67C6B"/>
    <w:rsid w:val="00F7004F"/>
    <w:rsid w:val="00F7102A"/>
    <w:rsid w:val="00F7144F"/>
    <w:rsid w:val="00F72F46"/>
    <w:rsid w:val="00F7480C"/>
    <w:rsid w:val="00F760AC"/>
    <w:rsid w:val="00F769CE"/>
    <w:rsid w:val="00F773E5"/>
    <w:rsid w:val="00F801A1"/>
    <w:rsid w:val="00F81E19"/>
    <w:rsid w:val="00F83928"/>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3BA2"/>
    <w:rsid w:val="00FF4C3F"/>
    <w:rsid w:val="00FF62A9"/>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7C87C41"/>
  <w15:docId w15:val="{1A6000F9-E6E3-4609-A072-B89B11C22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basedOn w:val="Standard"/>
    <w:semiHidden/>
    <w:rsid w:val="00704679"/>
  </w:style>
  <w:style w:type="character" w:styleId="Funotenzeichen">
    <w:name w:val="footnote reference"/>
    <w:basedOn w:val="Absatz-Standardschriftart"/>
    <w:semiHidden/>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246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61A7F-0D19-4E28-A7E6-09CBDBB38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484</Words>
  <Characters>3055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Rimkus-Völker, Andrea</cp:lastModifiedBy>
  <cp:revision>21</cp:revision>
  <cp:lastPrinted>2012-09-07T11:59:00Z</cp:lastPrinted>
  <dcterms:created xsi:type="dcterms:W3CDTF">2020-03-31T12:15:00Z</dcterms:created>
  <dcterms:modified xsi:type="dcterms:W3CDTF">2020-09-25T07:25:00Z</dcterms:modified>
</cp:coreProperties>
</file>