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F22662">
              <w:rPr>
                <w:b/>
              </w:rPr>
              <w:t>7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390C2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81003A">
        <w:rPr>
          <w:sz w:val="22"/>
        </w:rPr>
        <w:t xml:space="preserve"> des Zellstoffs</w:t>
      </w:r>
      <w:r w:rsidR="002E629B" w:rsidRPr="00676B5C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94BCF" w:rsidRDefault="0081003A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Bezeichnung/Handelsname</w:t>
      </w:r>
    </w:p>
    <w:p w:rsidR="00F76F85" w:rsidRDefault="00E94BCF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des Zellstoffs</w:t>
      </w:r>
      <w:r w:rsidR="00F76F85">
        <w:rPr>
          <w:sz w:val="22"/>
        </w:rPr>
        <w:t>:</w:t>
      </w:r>
      <w:r w:rsidR="00F76F85">
        <w:rPr>
          <w:sz w:val="22"/>
        </w:rPr>
        <w:tab/>
      </w:r>
      <w:r w:rsidR="00721711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721711">
        <w:rPr>
          <w:sz w:val="22"/>
        </w:rPr>
        <w:instrText xml:space="preserve"> FORMTEXT </w:instrText>
      </w:r>
      <w:r w:rsidR="00721711">
        <w:rPr>
          <w:sz w:val="22"/>
        </w:rPr>
      </w:r>
      <w:r w:rsidR="00721711">
        <w:rPr>
          <w:sz w:val="22"/>
        </w:rPr>
        <w:fldChar w:fldCharType="separate"/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sz w:val="22"/>
        </w:rPr>
        <w:fldChar w:fldCharType="end"/>
      </w:r>
    </w:p>
    <w:p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721711">
        <w:rPr>
          <w:sz w:val="22"/>
        </w:rPr>
        <w:t>Bleichverfahren des Zellstoffs:</w:t>
      </w:r>
      <w:r w:rsidRPr="00721711"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D32590" w:rsidRDefault="00D32590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B7373B" w:rsidRDefault="00497F7B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B7373B">
        <w:rPr>
          <w:b/>
          <w:sz w:val="22"/>
        </w:rPr>
        <w:t xml:space="preserve"> </w:t>
      </w:r>
      <w:r w:rsidR="00F22662" w:rsidRPr="00B7373B">
        <w:rPr>
          <w:b/>
          <w:sz w:val="22"/>
        </w:rPr>
        <w:t>Bleichverfahren des Zellstoffs</w:t>
      </w: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F22662">
        <w:rPr>
          <w:sz w:val="22"/>
        </w:rPr>
        <w:t>Hiermit bestätigen wir, dass</w:t>
      </w: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tbl>
      <w:tblPr>
        <w:tblStyle w:val="Tabellen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721711" w:rsidRPr="00F22662" w:rsidTr="00C003F5">
        <w:tc>
          <w:tcPr>
            <w:tcW w:w="9776" w:type="dxa"/>
          </w:tcPr>
          <w:p w:rsidR="00721711" w:rsidRDefault="00721711" w:rsidP="00F22662">
            <w:pPr>
              <w:pStyle w:val="Textkrper"/>
              <w:numPr>
                <w:ilvl w:val="0"/>
                <w:numId w:val="16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d</w:t>
            </w:r>
            <w:r w:rsidRPr="00F22662">
              <w:rPr>
                <w:sz w:val="22"/>
              </w:rPr>
              <w:t>er Zellstoff nicht unter Verwendung von elementarem Chlor gebleicht w</w:t>
            </w:r>
            <w:r>
              <w:rPr>
                <w:sz w:val="22"/>
              </w:rPr>
              <w:t>ird</w:t>
            </w:r>
          </w:p>
          <w:p w:rsidR="00721711" w:rsidRPr="00F22662" w:rsidRDefault="00721711" w:rsidP="00721711">
            <w:pPr>
              <w:pStyle w:val="Textkrper"/>
              <w:tabs>
                <w:tab w:val="clear" w:pos="3119"/>
              </w:tabs>
              <w:spacing w:before="20" w:after="20" w:line="240" w:lineRule="auto"/>
              <w:ind w:left="720"/>
              <w:jc w:val="both"/>
              <w:rPr>
                <w:sz w:val="22"/>
              </w:rPr>
            </w:pPr>
          </w:p>
        </w:tc>
      </w:tr>
      <w:tr w:rsidR="00721711" w:rsidRPr="00F22662" w:rsidTr="00C003F5">
        <w:tc>
          <w:tcPr>
            <w:tcW w:w="9776" w:type="dxa"/>
          </w:tcPr>
          <w:p w:rsidR="00721711" w:rsidRDefault="00721711" w:rsidP="00F22662">
            <w:pPr>
              <w:pStyle w:val="Textkrper"/>
              <w:numPr>
                <w:ilvl w:val="0"/>
                <w:numId w:val="16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d</w:t>
            </w:r>
            <w:r w:rsidRPr="00F22662">
              <w:rPr>
                <w:sz w:val="22"/>
              </w:rPr>
              <w:t>ie spezifische Verbrauchsmenge an biologisch schwer abbaubaren Komplexbildnern (</w:t>
            </w:r>
            <w:proofErr w:type="spellStart"/>
            <w:r w:rsidRPr="00F22662">
              <w:rPr>
                <w:sz w:val="22"/>
              </w:rPr>
              <w:t>Ethylendiamintetraacetate</w:t>
            </w:r>
            <w:proofErr w:type="spellEnd"/>
            <w:r w:rsidRPr="00F22662">
              <w:rPr>
                <w:sz w:val="22"/>
              </w:rPr>
              <w:t xml:space="preserve"> (EDTA) und </w:t>
            </w:r>
            <w:proofErr w:type="spellStart"/>
            <w:r w:rsidRPr="00F22662">
              <w:rPr>
                <w:sz w:val="22"/>
              </w:rPr>
              <w:t>Diethylentriaminpentacetate</w:t>
            </w:r>
            <w:proofErr w:type="spellEnd"/>
            <w:r w:rsidRPr="00F22662">
              <w:rPr>
                <w:sz w:val="22"/>
              </w:rPr>
              <w:t xml:space="preserve"> (DTPA))</w:t>
            </w:r>
            <w:r>
              <w:rPr>
                <w:sz w:val="22"/>
              </w:rPr>
              <w:t xml:space="preserve"> liegt bei: </w:t>
            </w:r>
          </w:p>
          <w:p w:rsidR="00721711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  <w:p w:rsidR="00721711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Jahresmittelwert EDTA: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>kg /Tonne lufttrocken</w:t>
            </w:r>
          </w:p>
          <w:p w:rsidR="00721711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Jahresmittelwert DTPA: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>kg /Tonne lufttrocken</w:t>
            </w:r>
          </w:p>
          <w:p w:rsidR="00721711" w:rsidRPr="00F22662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</w:tr>
      <w:tr w:rsidR="00721711" w:rsidTr="00C003F5">
        <w:tc>
          <w:tcPr>
            <w:tcW w:w="9776" w:type="dxa"/>
          </w:tcPr>
          <w:p w:rsidR="00721711" w:rsidRDefault="00721711" w:rsidP="00721711">
            <w:pPr>
              <w:pStyle w:val="Textkrper"/>
              <w:numPr>
                <w:ilvl w:val="0"/>
                <w:numId w:val="17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721711">
              <w:rPr>
                <w:sz w:val="22"/>
              </w:rPr>
              <w:t>die spezifische Verbrauchsmenge an Bleichmittel</w:t>
            </w:r>
            <w:r>
              <w:rPr>
                <w:sz w:val="22"/>
              </w:rPr>
              <w:t xml:space="preserve"> bei dem </w:t>
            </w:r>
            <w:r w:rsidRPr="00721711">
              <w:rPr>
                <w:sz w:val="22"/>
              </w:rPr>
              <w:t>ECF (</w:t>
            </w:r>
            <w:proofErr w:type="spellStart"/>
            <w:r w:rsidRPr="00721711">
              <w:rPr>
                <w:sz w:val="22"/>
              </w:rPr>
              <w:t>elemental</w:t>
            </w:r>
            <w:proofErr w:type="spellEnd"/>
            <w:r w:rsidRPr="00721711">
              <w:rPr>
                <w:sz w:val="22"/>
              </w:rPr>
              <w:t xml:space="preserve"> </w:t>
            </w:r>
            <w:proofErr w:type="spellStart"/>
            <w:r w:rsidRPr="00721711">
              <w:rPr>
                <w:sz w:val="22"/>
              </w:rPr>
              <w:t>chlorine</w:t>
            </w:r>
            <w:proofErr w:type="spellEnd"/>
            <w:r w:rsidRPr="00721711">
              <w:rPr>
                <w:sz w:val="22"/>
              </w:rPr>
              <w:t xml:space="preserve"> </w:t>
            </w:r>
            <w:proofErr w:type="spellStart"/>
            <w:r w:rsidRPr="00721711">
              <w:rPr>
                <w:sz w:val="22"/>
              </w:rPr>
              <w:t>free</w:t>
            </w:r>
            <w:proofErr w:type="spellEnd"/>
            <w:r w:rsidRPr="00721711">
              <w:rPr>
                <w:sz w:val="22"/>
              </w:rPr>
              <w:t>)</w:t>
            </w:r>
            <w:r>
              <w:rPr>
                <w:sz w:val="22"/>
              </w:rPr>
              <w:t xml:space="preserve"> Verfahren liegt bei:</w:t>
            </w:r>
          </w:p>
          <w:p w:rsidR="00721711" w:rsidRDefault="00721711" w:rsidP="00721711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  <w:p w:rsidR="00721711" w:rsidRDefault="00721711" w:rsidP="00721711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Jahresmittelwert: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 xml:space="preserve">kg </w:t>
            </w:r>
            <w:r>
              <w:rPr>
                <w:sz w:val="22"/>
              </w:rPr>
              <w:t>ClO</w:t>
            </w:r>
            <w:r w:rsidRPr="00721711">
              <w:rPr>
                <w:sz w:val="22"/>
                <w:vertAlign w:val="subscript"/>
              </w:rPr>
              <w:t>2</w:t>
            </w:r>
            <w:r w:rsidR="00C003F5">
              <w:rPr>
                <w:sz w:val="22"/>
                <w:vertAlign w:val="subscript"/>
              </w:rPr>
              <w:t xml:space="preserve"> </w:t>
            </w:r>
            <w:r w:rsidRPr="00721711">
              <w:rPr>
                <w:sz w:val="22"/>
              </w:rPr>
              <w:t>/Tonne lufttrocken</w:t>
            </w:r>
          </w:p>
          <w:p w:rsidR="00721711" w:rsidRPr="00721711" w:rsidRDefault="00721711" w:rsidP="00721711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</w:tr>
      <w:tr w:rsidR="00721711" w:rsidTr="00C003F5">
        <w:tc>
          <w:tcPr>
            <w:tcW w:w="9776" w:type="dxa"/>
          </w:tcPr>
          <w:p w:rsidR="00721711" w:rsidRPr="00C003F5" w:rsidRDefault="00721711" w:rsidP="00721711">
            <w:pPr>
              <w:pStyle w:val="Textkrper"/>
              <w:numPr>
                <w:ilvl w:val="0"/>
                <w:numId w:val="17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  <w:r w:rsidRPr="00721711">
              <w:rPr>
                <w:sz w:val="22"/>
              </w:rPr>
              <w:t>Die adsorbierbaren organisch gebundenen Halogene (AOX)</w:t>
            </w:r>
            <w:r>
              <w:t xml:space="preserve"> </w:t>
            </w:r>
            <w:r w:rsidR="00C003F5" w:rsidRPr="00C003F5">
              <w:rPr>
                <w:sz w:val="22"/>
              </w:rPr>
              <w:t xml:space="preserve">überschreiten den Jahresmittelwert von 0,12 kg AOX /Tonne lufttrocken </w:t>
            </w:r>
            <w:r w:rsidR="00C003F5">
              <w:rPr>
                <w:sz w:val="22"/>
              </w:rPr>
              <w:t xml:space="preserve">im Abwasser </w:t>
            </w:r>
            <w:r w:rsidR="00C003F5" w:rsidRPr="00C003F5">
              <w:rPr>
                <w:sz w:val="22"/>
              </w:rPr>
              <w:t>nicht.</w:t>
            </w: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Jahresmittelwert: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 xml:space="preserve">kg </w:t>
            </w:r>
            <w:r>
              <w:rPr>
                <w:sz w:val="22"/>
              </w:rPr>
              <w:t xml:space="preserve">AOX </w:t>
            </w:r>
            <w:r w:rsidRPr="00721711">
              <w:rPr>
                <w:sz w:val="22"/>
              </w:rPr>
              <w:t>/Tonne lufttrocken</w:t>
            </w:r>
            <w:r>
              <w:rPr>
                <w:sz w:val="22"/>
              </w:rPr>
              <w:t xml:space="preserve"> </w:t>
            </w: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</w:p>
        </w:tc>
      </w:tr>
    </w:tbl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bookmarkStart w:id="2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2"/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AC6353" w:rsidP="00E41019">
    <w:pPr>
      <w:pStyle w:val="Fuzeile"/>
    </w:pPr>
    <w:r>
      <w:t xml:space="preserve">08-02-2021 </w:t>
    </w:r>
    <w:r w:rsidR="004A0EB0">
      <w:t xml:space="preserve">Anlage </w:t>
    </w:r>
    <w:r w:rsidR="00C003F5">
      <w:t>7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XjHS87oDaLKgWZhCsuMh68d8l3cWbUYVUH9ckRKDprez317J7vCxYggAZVlrXq3G66JXpjnCvLde21YoW+jhg==" w:salt="rrJuVDBU8lIQ3wPo3S6+z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80BAD"/>
    <w:rsid w:val="00A816E5"/>
    <w:rsid w:val="00A820C9"/>
    <w:rsid w:val="00A82674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35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373B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7AFC205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7869-1257-48A5-B527-7E7CFA34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2013-02-12T10:30:00Z</cp:lastPrinted>
  <dcterms:created xsi:type="dcterms:W3CDTF">2021-01-22T08:56:00Z</dcterms:created>
  <dcterms:modified xsi:type="dcterms:W3CDTF">2021-02-08T11:18:00Z</dcterms:modified>
</cp:coreProperties>
</file>