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9"/>
        <w:gridCol w:w="4965"/>
      </w:tblGrid>
      <w:tr w:rsidR="00E07D2A" w:rsidRPr="00786EC0" w:rsidTr="002B627A">
        <w:tc>
          <w:tcPr>
            <w:tcW w:w="4249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965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E07D2A" w:rsidRPr="0081632D" w:rsidTr="002B627A">
        <w:tc>
          <w:tcPr>
            <w:tcW w:w="9214" w:type="dxa"/>
            <w:gridSpan w:val="2"/>
            <w:shd w:val="clear" w:color="auto" w:fill="1A5BA5"/>
          </w:tcPr>
          <w:p w:rsidR="00E07D2A" w:rsidRPr="0081632D" w:rsidRDefault="00E07D2A" w:rsidP="003312D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color w:val="FFFFFF" w:themeColor="background1"/>
              </w:rPr>
              <w:t>Checklist</w:t>
            </w:r>
          </w:p>
        </w:tc>
      </w:tr>
      <w:tr w:rsidR="00E07D2A" w:rsidRPr="00786EC0" w:rsidTr="002B627A">
        <w:tc>
          <w:tcPr>
            <w:tcW w:w="4249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</w:rPr>
            </w:pPr>
          </w:p>
        </w:tc>
        <w:tc>
          <w:tcPr>
            <w:tcW w:w="4965" w:type="dxa"/>
            <w:shd w:val="clear" w:color="auto" w:fill="1A5BA5"/>
          </w:tcPr>
          <w:p w:rsidR="00E07D2A" w:rsidRPr="00786EC0" w:rsidRDefault="00E07D2A" w:rsidP="003312DA">
            <w:pPr>
              <w:rPr>
                <w:rFonts w:ascii="Verdana" w:hAnsi="Verdana"/>
              </w:rPr>
            </w:pPr>
          </w:p>
        </w:tc>
      </w:tr>
      <w:tr w:rsidR="00E07D2A" w:rsidRPr="00A51BE3" w:rsidTr="002B627A">
        <w:tc>
          <w:tcPr>
            <w:tcW w:w="4249" w:type="dxa"/>
            <w:shd w:val="clear" w:color="auto" w:fill="1A5BA5"/>
          </w:tcPr>
          <w:p w:rsidR="00E07D2A" w:rsidRPr="0081632D" w:rsidRDefault="00E07D2A" w:rsidP="003312DA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</w:t>
            </w:r>
            <w:r w:rsidR="005E0BE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33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E63CCF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–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E63CCF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 July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202</w:t>
            </w:r>
            <w:r w:rsidR="005E0BE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4965" w:type="dxa"/>
            <w:shd w:val="clear" w:color="auto" w:fill="1A5BA5"/>
          </w:tcPr>
          <w:p w:rsidR="00E07D2A" w:rsidRPr="00E63CCF" w:rsidRDefault="00E63CCF" w:rsidP="003312DA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63CCF">
              <w:rPr>
                <w:rFonts w:ascii="Verdana" w:hAnsi="Verdana"/>
                <w:color w:val="FFFFFF" w:themeColor="background1"/>
                <w:sz w:val="18"/>
                <w:szCs w:val="18"/>
                <w:lang w:val="en-US"/>
              </w:rPr>
              <w:t>Building waterproofing with liquid p</w:t>
            </w:r>
            <w:r>
              <w:rPr>
                <w:rFonts w:ascii="Verdana" w:hAnsi="Verdana"/>
                <w:color w:val="FFFFFF" w:themeColor="background1"/>
                <w:sz w:val="18"/>
                <w:szCs w:val="18"/>
                <w:lang w:val="en-US"/>
              </w:rPr>
              <w:t>lastics</w:t>
            </w:r>
          </w:p>
        </w:tc>
      </w:tr>
      <w:tr w:rsidR="00E07D2A" w:rsidRPr="00A51BE3" w:rsidTr="002B627A">
        <w:tc>
          <w:tcPr>
            <w:tcW w:w="4249" w:type="dxa"/>
            <w:shd w:val="clear" w:color="auto" w:fill="1A5BA5"/>
          </w:tcPr>
          <w:p w:rsidR="00E07D2A" w:rsidRPr="00E63CCF" w:rsidRDefault="00E07D2A" w:rsidP="003312DA">
            <w:pPr>
              <w:rPr>
                <w:rFonts w:ascii="Verdana" w:hAnsi="Verdana"/>
                <w:b/>
                <w:lang w:val="en-US"/>
              </w:rPr>
            </w:pPr>
          </w:p>
        </w:tc>
        <w:tc>
          <w:tcPr>
            <w:tcW w:w="4965" w:type="dxa"/>
            <w:shd w:val="clear" w:color="auto" w:fill="1A5BA5"/>
          </w:tcPr>
          <w:p w:rsidR="00E07D2A" w:rsidRPr="00E63CCF" w:rsidRDefault="00E07D2A" w:rsidP="003312DA">
            <w:pPr>
              <w:rPr>
                <w:rFonts w:ascii="Verdana" w:hAnsi="Verdana"/>
                <w:b/>
                <w:lang w:val="en-US"/>
              </w:rPr>
            </w:pPr>
          </w:p>
        </w:tc>
      </w:tr>
    </w:tbl>
    <w:p w:rsidR="0093385A" w:rsidRPr="00E63CCF" w:rsidRDefault="0093385A" w:rsidP="0093385A">
      <w:pPr>
        <w:tabs>
          <w:tab w:val="left" w:pos="624"/>
        </w:tabs>
        <w:spacing w:line="288" w:lineRule="auto"/>
        <w:rPr>
          <w:rFonts w:ascii="Verdana" w:hAnsi="Verdana" w:cs="Arial"/>
          <w:sz w:val="18"/>
          <w:szCs w:val="18"/>
          <w:lang w:val="en-US"/>
        </w:rPr>
      </w:pPr>
    </w:p>
    <w:p w:rsidR="008D4A7A" w:rsidRPr="00E63CCF" w:rsidRDefault="00E63CCF" w:rsidP="008D4A7A">
      <w:pPr>
        <w:spacing w:line="288" w:lineRule="auto"/>
        <w:rPr>
          <w:rFonts w:ascii="Verdana" w:hAnsi="Verdana" w:cs="Arial"/>
          <w:sz w:val="18"/>
          <w:szCs w:val="18"/>
          <w:lang w:val="en-US"/>
        </w:rPr>
      </w:pPr>
      <w:r w:rsidRPr="00E63CCF">
        <w:rPr>
          <w:rFonts w:ascii="Verdana" w:hAnsi="Verdana" w:cs="Arial"/>
          <w:sz w:val="18"/>
          <w:szCs w:val="18"/>
          <w:lang w:val="en-US"/>
        </w:rPr>
        <w:t>Dear Sir or Madam</w:t>
      </w:r>
      <w:r w:rsidR="008D4A7A" w:rsidRPr="00E63CCF">
        <w:rPr>
          <w:rFonts w:ascii="Verdana" w:hAnsi="Verdana" w:cs="Arial"/>
          <w:sz w:val="18"/>
          <w:szCs w:val="18"/>
          <w:lang w:val="en-US"/>
        </w:rPr>
        <w:t>,</w:t>
      </w:r>
    </w:p>
    <w:p w:rsidR="008D4A7A" w:rsidRPr="00E63CCF" w:rsidRDefault="008D4A7A" w:rsidP="008D4A7A">
      <w:pPr>
        <w:spacing w:line="288" w:lineRule="auto"/>
        <w:rPr>
          <w:rFonts w:ascii="Verdana" w:hAnsi="Verdana" w:cs="Arial"/>
          <w:sz w:val="18"/>
          <w:szCs w:val="18"/>
          <w:lang w:val="en-US"/>
        </w:rPr>
      </w:pPr>
    </w:p>
    <w:p w:rsidR="007B2EF2" w:rsidRPr="00E63CCF" w:rsidRDefault="00E63CCF" w:rsidP="008D4A7A">
      <w:pPr>
        <w:spacing w:line="288" w:lineRule="auto"/>
        <w:rPr>
          <w:rFonts w:ascii="Verdana" w:hAnsi="Verdana" w:cs="Arial"/>
          <w:sz w:val="18"/>
          <w:szCs w:val="18"/>
          <w:lang w:val="en-US"/>
        </w:rPr>
      </w:pPr>
      <w:r>
        <w:rPr>
          <w:rFonts w:ascii="Verdana" w:hAnsi="Verdana" w:cs="Arial"/>
          <w:sz w:val="18"/>
          <w:szCs w:val="18"/>
          <w:lang w:val="en-GB"/>
        </w:rPr>
        <w:t>Your application for the award of the Environmental Label can only be processed without delay if the following documents are submitted to RAL gGmbH:</w:t>
      </w:r>
    </w:p>
    <w:p w:rsidR="00971FD2" w:rsidRPr="00E63CCF" w:rsidRDefault="00971FD2" w:rsidP="008D4A7A">
      <w:pPr>
        <w:spacing w:line="288" w:lineRule="auto"/>
        <w:rPr>
          <w:rFonts w:ascii="Verdana" w:hAnsi="Verdana" w:cs="Arial"/>
          <w:sz w:val="18"/>
          <w:szCs w:val="1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497C73" w:rsidRPr="00E07D2A" w:rsidTr="00497C73">
        <w:tc>
          <w:tcPr>
            <w:tcW w:w="8613" w:type="dxa"/>
            <w:shd w:val="clear" w:color="auto" w:fill="F2F2F2"/>
          </w:tcPr>
          <w:p w:rsidR="00497C73" w:rsidRPr="00E07D2A" w:rsidRDefault="00E63CCF" w:rsidP="00B64FC1">
            <w:pPr>
              <w:spacing w:before="40" w:after="120" w:line="288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New Application</w:t>
            </w:r>
          </w:p>
        </w:tc>
      </w:tr>
      <w:tr w:rsidR="00497C73" w:rsidRPr="00A51BE3" w:rsidTr="00497C73">
        <w:tc>
          <w:tcPr>
            <w:tcW w:w="8613" w:type="dxa"/>
            <w:shd w:val="clear" w:color="auto" w:fill="auto"/>
          </w:tcPr>
          <w:p w:rsidR="00497C73" w:rsidRPr="00E63CCF" w:rsidRDefault="00497C73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E63CCF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</w:t>
            </w:r>
            <w:r w:rsidR="00E63CCF" w:rsidRPr="00E63CCF">
              <w:rPr>
                <w:rFonts w:ascii="Verdana" w:hAnsi="Verdana" w:cs="Arial"/>
                <w:b/>
                <w:sz w:val="18"/>
                <w:szCs w:val="18"/>
                <w:lang w:val="en-US"/>
              </w:rPr>
              <w:t>pplication</w:t>
            </w:r>
            <w:r w:rsidRPr="00E63CCF">
              <w:rPr>
                <w:rFonts w:ascii="Verdana" w:hAnsi="Verdana" w:cs="Arial"/>
                <w:sz w:val="18"/>
                <w:szCs w:val="18"/>
                <w:lang w:val="en-US"/>
              </w:rPr>
              <w:t xml:space="preserve"> </w:t>
            </w:r>
            <w:r w:rsidR="00E63CCF" w:rsidRPr="00E63CCF">
              <w:rPr>
                <w:rFonts w:ascii="Verdana" w:hAnsi="Verdana" w:cs="Arial"/>
                <w:sz w:val="18"/>
                <w:szCs w:val="18"/>
                <w:lang w:val="en-US"/>
              </w:rPr>
              <w:t>via Web Portal</w:t>
            </w:r>
            <w:r w:rsidRPr="00E63CCF">
              <w:rPr>
                <w:rFonts w:ascii="Verdana" w:hAnsi="Verdana" w:cs="Arial"/>
                <w:sz w:val="18"/>
                <w:szCs w:val="18"/>
                <w:lang w:val="en-US"/>
              </w:rPr>
              <w:t>:</w:t>
            </w:r>
            <w:r w:rsidR="00F30568" w:rsidRPr="00E63CCF">
              <w:rPr>
                <w:rFonts w:ascii="Verdana" w:hAnsi="Verdana" w:cs="Arial"/>
                <w:sz w:val="18"/>
                <w:szCs w:val="18"/>
                <w:lang w:val="en-US"/>
              </w:rPr>
              <w:t xml:space="preserve"> </w:t>
            </w:r>
            <w:hyperlink r:id="rId7" w:history="1">
              <w:r w:rsidRPr="00E63CCF">
                <w:rPr>
                  <w:rStyle w:val="Hyperlink"/>
                  <w:rFonts w:ascii="Verdana" w:hAnsi="Verdana" w:cs="Arial"/>
                  <w:sz w:val="18"/>
                  <w:szCs w:val="18"/>
                  <w:lang w:val="en-US"/>
                </w:rPr>
                <w:t>https://portal.ral-umwelt.de/</w:t>
              </w:r>
            </w:hyperlink>
          </w:p>
        </w:tc>
      </w:tr>
      <w:tr w:rsidR="00497C73" w:rsidRPr="00C734B3" w:rsidTr="00497C73">
        <w:tc>
          <w:tcPr>
            <w:tcW w:w="8613" w:type="dxa"/>
            <w:shd w:val="clear" w:color="auto" w:fill="auto"/>
          </w:tcPr>
          <w:p w:rsidR="00497C73" w:rsidRPr="00C734B3" w:rsidRDefault="00497C73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E63CCF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</w:t>
            </w:r>
            <w:r w:rsidR="00E63CCF" w:rsidRPr="00E63CCF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nnex </w:t>
            </w:r>
            <w:r w:rsidRPr="00E63CCF">
              <w:rPr>
                <w:rFonts w:ascii="Verdana" w:hAnsi="Verdana" w:cs="Arial"/>
                <w:b/>
                <w:sz w:val="18"/>
                <w:szCs w:val="18"/>
                <w:lang w:val="en-US"/>
              </w:rPr>
              <w:t>1</w:t>
            </w:r>
            <w:r w:rsidRPr="00E63CCF">
              <w:rPr>
                <w:rFonts w:ascii="Verdana" w:hAnsi="Verdana" w:cs="Arial"/>
                <w:sz w:val="18"/>
                <w:szCs w:val="18"/>
                <w:lang w:val="en-US"/>
              </w:rPr>
              <w:t xml:space="preserve"> </w:t>
            </w:r>
            <w:r w:rsidR="00476C99" w:rsidRPr="00E63CCF">
              <w:rPr>
                <w:rFonts w:ascii="Verdana" w:hAnsi="Verdana" w:cs="Arial"/>
                <w:sz w:val="18"/>
                <w:szCs w:val="18"/>
                <w:lang w:val="en-US"/>
              </w:rPr>
              <w:t xml:space="preserve">– </w:t>
            </w:r>
            <w:r w:rsidR="00E63CCF" w:rsidRPr="00E63CCF">
              <w:rPr>
                <w:rFonts w:ascii="Verdana" w:hAnsi="Verdana" w:cs="Arial"/>
                <w:sz w:val="18"/>
                <w:szCs w:val="18"/>
                <w:lang w:val="en-US"/>
              </w:rPr>
              <w:t>Declaration</w:t>
            </w:r>
            <w:r w:rsidR="00C734B3">
              <w:rPr>
                <w:rFonts w:ascii="Verdana" w:hAnsi="Verdana" w:cs="Arial"/>
                <w:sz w:val="18"/>
                <w:szCs w:val="18"/>
                <w:lang w:val="en-US"/>
              </w:rPr>
              <w:t xml:space="preserve"> (f</w:t>
            </w:r>
            <w:r w:rsidR="00E63CCF" w:rsidRPr="00E63CCF">
              <w:rPr>
                <w:rFonts w:ascii="Verdana" w:hAnsi="Verdana" w:cs="Arial"/>
                <w:sz w:val="18"/>
                <w:szCs w:val="18"/>
                <w:lang w:val="en-US"/>
              </w:rPr>
              <w:t>orm</w:t>
            </w:r>
            <w:r w:rsidR="00C734B3">
              <w:rPr>
                <w:rFonts w:ascii="Verdana" w:hAnsi="Verdana" w:cs="Arial"/>
                <w:sz w:val="18"/>
                <w:szCs w:val="18"/>
                <w:lang w:val="en-US"/>
              </w:rPr>
              <w:t>)</w:t>
            </w:r>
            <w:r w:rsidR="00E63CCF" w:rsidRPr="00E63CCF">
              <w:rPr>
                <w:rFonts w:ascii="Verdana" w:hAnsi="Verdana" w:cs="Arial"/>
                <w:sz w:val="18"/>
                <w:szCs w:val="18"/>
                <w:lang w:val="en-US"/>
              </w:rPr>
              <w:t>; filled in and signed.</w:t>
            </w:r>
            <w:r w:rsidR="00E63CCF">
              <w:rPr>
                <w:rFonts w:ascii="Verdana" w:hAnsi="Verdana" w:cs="Arial"/>
                <w:sz w:val="18"/>
                <w:szCs w:val="18"/>
                <w:lang w:val="en-US"/>
              </w:rPr>
              <w:t xml:space="preserve"> Upload as document.</w:t>
            </w:r>
          </w:p>
        </w:tc>
      </w:tr>
      <w:tr w:rsidR="00505190" w:rsidRPr="00E07D2A" w:rsidTr="00497C73">
        <w:tc>
          <w:tcPr>
            <w:tcW w:w="8613" w:type="dxa"/>
            <w:shd w:val="clear" w:color="auto" w:fill="auto"/>
          </w:tcPr>
          <w:p w:rsidR="00505190" w:rsidRPr="00E07D2A" w:rsidRDefault="00505190" w:rsidP="00B64FC1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E63CCF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An</w:t>
            </w:r>
            <w:r w:rsidR="00E63CCF" w:rsidRPr="00E63CCF">
              <w:rPr>
                <w:rFonts w:ascii="Verdana" w:hAnsi="Verdana" w:cs="Arial"/>
                <w:b/>
                <w:sz w:val="18"/>
                <w:szCs w:val="18"/>
                <w:lang w:val="en-US"/>
              </w:rPr>
              <w:t>nex 2</w:t>
            </w:r>
            <w:r w:rsidRPr="00E63CCF">
              <w:rPr>
                <w:rFonts w:ascii="Verdana" w:hAnsi="Verdana" w:cs="Arial"/>
                <w:sz w:val="18"/>
                <w:szCs w:val="18"/>
                <w:lang w:val="en-US"/>
              </w:rPr>
              <w:t xml:space="preserve"> - </w:t>
            </w:r>
            <w:r w:rsidR="00E63CCF" w:rsidRPr="00E63CCF">
              <w:rPr>
                <w:rFonts w:ascii="Verdana" w:hAnsi="Verdana" w:cs="Arial"/>
                <w:sz w:val="18"/>
                <w:szCs w:val="18"/>
                <w:lang w:val="en-US"/>
              </w:rPr>
              <w:t>Existing labelling and packaging</w:t>
            </w:r>
            <w:r w:rsidRPr="00E63CCF">
              <w:rPr>
                <w:rFonts w:ascii="Verdana" w:hAnsi="Verdana" w:cs="Arial"/>
                <w:sz w:val="18"/>
                <w:szCs w:val="18"/>
                <w:lang w:val="en-US"/>
              </w:rPr>
              <w:t xml:space="preserve">. </w:t>
            </w:r>
            <w:r w:rsidR="00E63CCF">
              <w:rPr>
                <w:rFonts w:ascii="Verdana" w:hAnsi="Verdana" w:cs="Arial"/>
                <w:sz w:val="18"/>
                <w:szCs w:val="18"/>
                <w:lang w:val="en-US"/>
              </w:rPr>
              <w:t>Upload as document.</w:t>
            </w:r>
          </w:p>
        </w:tc>
      </w:tr>
      <w:tr w:rsidR="00F35D0F" w:rsidRPr="00E07D2A" w:rsidTr="00497C73">
        <w:tc>
          <w:tcPr>
            <w:tcW w:w="8613" w:type="dxa"/>
            <w:shd w:val="clear" w:color="auto" w:fill="auto"/>
          </w:tcPr>
          <w:p w:rsidR="00F35D0F" w:rsidRPr="00E07D2A" w:rsidRDefault="00025B7F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FC034D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An</w:t>
            </w:r>
            <w:r w:rsidR="00E63CCF" w:rsidRPr="00FC034D">
              <w:rPr>
                <w:rFonts w:ascii="Verdana" w:hAnsi="Verdana" w:cs="Arial"/>
                <w:b/>
                <w:sz w:val="18"/>
                <w:szCs w:val="18"/>
                <w:lang w:val="en-US"/>
              </w:rPr>
              <w:t>nex</w:t>
            </w:r>
            <w:r w:rsidRPr="00FC034D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</w:t>
            </w:r>
            <w:r w:rsidR="00823AB8" w:rsidRPr="00FC034D">
              <w:rPr>
                <w:rFonts w:ascii="Verdana" w:hAnsi="Verdana" w:cs="Arial"/>
                <w:b/>
                <w:sz w:val="18"/>
                <w:szCs w:val="18"/>
                <w:lang w:val="en-US"/>
              </w:rPr>
              <w:t>3</w:t>
            </w:r>
            <w:r w:rsidRPr="00FC034D">
              <w:rPr>
                <w:rFonts w:ascii="Verdana" w:hAnsi="Verdana" w:cs="Arial"/>
                <w:sz w:val="18"/>
                <w:szCs w:val="18"/>
                <w:lang w:val="en-US"/>
              </w:rPr>
              <w:t xml:space="preserve"> </w:t>
            </w:r>
            <w:r w:rsidR="00476C99" w:rsidRPr="00FC034D">
              <w:rPr>
                <w:rFonts w:ascii="Verdana" w:hAnsi="Verdana" w:cs="Arial"/>
                <w:sz w:val="18"/>
                <w:szCs w:val="18"/>
                <w:lang w:val="en-US"/>
              </w:rPr>
              <w:t xml:space="preserve">– </w:t>
            </w:r>
            <w:r w:rsidR="00E63CCF" w:rsidRPr="00FC034D">
              <w:rPr>
                <w:rFonts w:ascii="Verdana" w:hAnsi="Verdana" w:cs="Arial"/>
                <w:sz w:val="18"/>
                <w:szCs w:val="18"/>
                <w:lang w:val="en-US"/>
              </w:rPr>
              <w:t>Existing abP</w:t>
            </w:r>
            <w:r w:rsidR="005E0BED" w:rsidRPr="00FC034D">
              <w:rPr>
                <w:rFonts w:ascii="Verdana" w:hAnsi="Verdana" w:cs="Arial"/>
                <w:sz w:val="18"/>
                <w:szCs w:val="18"/>
                <w:lang w:val="en-US"/>
              </w:rPr>
              <w:t xml:space="preserve"> or ETA. </w:t>
            </w:r>
            <w:r w:rsidR="00E63CCF">
              <w:rPr>
                <w:rFonts w:ascii="Verdana" w:hAnsi="Verdana" w:cs="Arial"/>
                <w:sz w:val="18"/>
                <w:szCs w:val="18"/>
                <w:lang w:val="en-US"/>
              </w:rPr>
              <w:t>Upload as document.</w:t>
            </w:r>
          </w:p>
        </w:tc>
      </w:tr>
      <w:tr w:rsidR="00F35D0F" w:rsidRPr="00A51BE3" w:rsidTr="00497C73">
        <w:tc>
          <w:tcPr>
            <w:tcW w:w="8613" w:type="dxa"/>
            <w:shd w:val="clear" w:color="auto" w:fill="auto"/>
          </w:tcPr>
          <w:p w:rsidR="00F35D0F" w:rsidRPr="00E60CF7" w:rsidRDefault="00AB0AFF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E63CCF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An</w:t>
            </w:r>
            <w:r w:rsidR="00E63CCF" w:rsidRPr="00E63CCF">
              <w:rPr>
                <w:rFonts w:ascii="Verdana" w:hAnsi="Verdana" w:cs="Arial"/>
                <w:b/>
                <w:sz w:val="18"/>
                <w:szCs w:val="18"/>
                <w:lang w:val="en-US"/>
              </w:rPr>
              <w:t>nex 4</w:t>
            </w:r>
            <w:r w:rsidRPr="00E63CCF">
              <w:rPr>
                <w:rFonts w:ascii="Verdana" w:hAnsi="Verdana" w:cs="Arial"/>
                <w:sz w:val="18"/>
                <w:szCs w:val="18"/>
                <w:lang w:val="en-US"/>
              </w:rPr>
              <w:t xml:space="preserve"> </w:t>
            </w:r>
            <w:r w:rsidR="00476C99" w:rsidRPr="00E63CCF">
              <w:rPr>
                <w:rFonts w:ascii="Verdana" w:hAnsi="Verdana" w:cs="Arial"/>
                <w:sz w:val="18"/>
                <w:szCs w:val="18"/>
                <w:lang w:val="en-US"/>
              </w:rPr>
              <w:t xml:space="preserve">– </w:t>
            </w:r>
            <w:r w:rsidR="00E63CCF">
              <w:rPr>
                <w:rFonts w:ascii="Verdana" w:hAnsi="Verdana" w:cs="Arial"/>
                <w:sz w:val="18"/>
                <w:szCs w:val="18"/>
                <w:lang w:val="en-GB"/>
              </w:rPr>
              <w:t>Declaration</w:t>
            </w:r>
            <w:r w:rsidR="00C734B3">
              <w:rPr>
                <w:rFonts w:ascii="Verdana" w:hAnsi="Verdana" w:cs="Arial"/>
                <w:sz w:val="18"/>
                <w:szCs w:val="18"/>
                <w:lang w:val="en-GB"/>
              </w:rPr>
              <w:t xml:space="preserve"> (f</w:t>
            </w:r>
            <w:r w:rsidR="00E63CCF">
              <w:rPr>
                <w:rFonts w:ascii="Verdana" w:hAnsi="Verdana" w:cs="Arial"/>
                <w:sz w:val="18"/>
                <w:szCs w:val="18"/>
                <w:lang w:val="en-GB"/>
              </w:rPr>
              <w:t>orm</w:t>
            </w:r>
            <w:r w:rsidR="00C734B3">
              <w:rPr>
                <w:rFonts w:ascii="Verdana" w:hAnsi="Verdana" w:cs="Arial"/>
                <w:sz w:val="18"/>
                <w:szCs w:val="18"/>
                <w:lang w:val="en-GB"/>
              </w:rPr>
              <w:t>)</w:t>
            </w:r>
            <w:r w:rsidR="00E63CCF">
              <w:rPr>
                <w:rFonts w:ascii="Verdana" w:hAnsi="Verdana" w:cs="Arial"/>
                <w:sz w:val="18"/>
                <w:szCs w:val="18"/>
                <w:lang w:val="en-GB"/>
              </w:rPr>
              <w:t xml:space="preserve">; filled in and signed. Declaration of the suppliers/manufacturers of </w:t>
            </w:r>
            <w:r w:rsidR="00A51BE3">
              <w:rPr>
                <w:rFonts w:ascii="Verdana" w:hAnsi="Verdana" w:cs="Arial"/>
                <w:sz w:val="18"/>
                <w:szCs w:val="18"/>
                <w:lang w:val="en-GB"/>
              </w:rPr>
              <w:t xml:space="preserve">all precursors used as well as recommended </w:t>
            </w:r>
            <w:r w:rsidR="00E60CF7">
              <w:rPr>
                <w:rFonts w:ascii="Verdana" w:hAnsi="Verdana" w:cs="Arial"/>
                <w:sz w:val="18"/>
                <w:szCs w:val="18"/>
                <w:lang w:val="en-GB"/>
              </w:rPr>
              <w:t>primer</w:t>
            </w:r>
            <w:r w:rsidR="00A51BE3">
              <w:rPr>
                <w:rFonts w:ascii="Verdana" w:hAnsi="Verdana" w:cs="Arial"/>
                <w:sz w:val="18"/>
                <w:szCs w:val="18"/>
                <w:lang w:val="en-GB"/>
              </w:rPr>
              <w:t>s/ undercoats</w:t>
            </w:r>
            <w:r w:rsidR="00E63CCF">
              <w:rPr>
                <w:rFonts w:ascii="Verdana" w:hAnsi="Verdana" w:cs="Arial"/>
                <w:sz w:val="18"/>
                <w:szCs w:val="18"/>
                <w:lang w:val="en-GB"/>
              </w:rPr>
              <w:t xml:space="preserve">. </w:t>
            </w:r>
            <w:r w:rsidR="00E63CCF" w:rsidRPr="00E60CF7">
              <w:rPr>
                <w:rFonts w:ascii="Verdana" w:hAnsi="Verdana" w:cs="Arial"/>
                <w:sz w:val="18"/>
                <w:szCs w:val="18"/>
                <w:lang w:val="en-US"/>
              </w:rPr>
              <w:t>Upload as documents</w:t>
            </w:r>
            <w:r w:rsidR="00E60CF7" w:rsidRPr="00E60CF7">
              <w:rPr>
                <w:rFonts w:ascii="Verdana" w:hAnsi="Verdana" w:cs="Arial"/>
                <w:sz w:val="18"/>
                <w:szCs w:val="18"/>
                <w:lang w:val="en-US"/>
              </w:rPr>
              <w:t>.</w:t>
            </w:r>
          </w:p>
        </w:tc>
      </w:tr>
      <w:tr w:rsidR="00F35D0F" w:rsidRPr="00A51BE3" w:rsidTr="00497C73">
        <w:tc>
          <w:tcPr>
            <w:tcW w:w="8613" w:type="dxa"/>
            <w:shd w:val="clear" w:color="auto" w:fill="auto"/>
          </w:tcPr>
          <w:p w:rsidR="00F35D0F" w:rsidRPr="00E60CF7" w:rsidRDefault="00823AB8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E60CF7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An</w:t>
            </w:r>
            <w:r w:rsidR="00E60CF7">
              <w:rPr>
                <w:rFonts w:ascii="Verdana" w:hAnsi="Verdana" w:cs="Arial"/>
                <w:b/>
                <w:sz w:val="18"/>
                <w:szCs w:val="18"/>
                <w:lang w:val="en-US"/>
              </w:rPr>
              <w:t>nex</w:t>
            </w:r>
            <w:r w:rsidRPr="00E60CF7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5</w:t>
            </w:r>
            <w:r w:rsidRPr="00E60CF7">
              <w:rPr>
                <w:rFonts w:ascii="Verdana" w:hAnsi="Verdana" w:cs="Arial"/>
                <w:sz w:val="18"/>
                <w:szCs w:val="18"/>
                <w:lang w:val="en-US"/>
              </w:rPr>
              <w:t xml:space="preserve"> – </w:t>
            </w:r>
            <w:r w:rsidR="00E60CF7" w:rsidRPr="00E60CF7">
              <w:rPr>
                <w:rFonts w:ascii="Verdana" w:hAnsi="Verdana" w:cs="Arial"/>
                <w:sz w:val="18"/>
                <w:szCs w:val="18"/>
                <w:lang w:val="en-US"/>
              </w:rPr>
              <w:t xml:space="preserve">Technical data sheets and safety data sheets for the </w:t>
            </w:r>
            <w:r w:rsidR="00A51BE3">
              <w:rPr>
                <w:rFonts w:ascii="Verdana" w:hAnsi="Verdana" w:cs="Arial"/>
                <w:sz w:val="18"/>
                <w:szCs w:val="18"/>
                <w:lang w:val="en-US"/>
              </w:rPr>
              <w:t>precursors</w:t>
            </w:r>
            <w:r w:rsidR="00E60CF7" w:rsidRPr="00E60CF7">
              <w:rPr>
                <w:rFonts w:ascii="Verdana" w:hAnsi="Verdana" w:cs="Arial"/>
                <w:sz w:val="18"/>
                <w:szCs w:val="18"/>
                <w:lang w:val="en-US"/>
              </w:rPr>
              <w:t xml:space="preserve"> used as well as all system components, primers</w:t>
            </w:r>
            <w:r w:rsidR="00A51BE3">
              <w:rPr>
                <w:rFonts w:ascii="Verdana" w:hAnsi="Verdana" w:cs="Arial"/>
                <w:sz w:val="18"/>
                <w:szCs w:val="18"/>
                <w:lang w:val="en-US"/>
              </w:rPr>
              <w:t xml:space="preserve">/ </w:t>
            </w:r>
            <w:r w:rsidR="00E60CF7" w:rsidRPr="00E60CF7">
              <w:rPr>
                <w:rFonts w:ascii="Verdana" w:hAnsi="Verdana" w:cs="Arial"/>
                <w:sz w:val="18"/>
                <w:szCs w:val="18"/>
                <w:lang w:val="en-US"/>
              </w:rPr>
              <w:t>undercoats, etc.</w:t>
            </w:r>
          </w:p>
        </w:tc>
      </w:tr>
      <w:tr w:rsidR="003D093C" w:rsidRPr="00E60CF7" w:rsidTr="00497C73">
        <w:tc>
          <w:tcPr>
            <w:tcW w:w="8613" w:type="dxa"/>
            <w:shd w:val="clear" w:color="auto" w:fill="auto"/>
          </w:tcPr>
          <w:p w:rsidR="003D093C" w:rsidRPr="00E60CF7" w:rsidRDefault="003D093C" w:rsidP="00B64FC1">
            <w:pPr>
              <w:spacing w:before="40" w:after="120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E60CF7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An</w:t>
            </w:r>
            <w:r w:rsidR="00E60CF7">
              <w:rPr>
                <w:rFonts w:ascii="Verdana" w:hAnsi="Verdana" w:cs="Arial"/>
                <w:b/>
                <w:sz w:val="18"/>
                <w:szCs w:val="18"/>
                <w:lang w:val="en-US"/>
              </w:rPr>
              <w:t>nex</w:t>
            </w:r>
            <w:r w:rsidRPr="00E60CF7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6</w:t>
            </w:r>
            <w:r w:rsidRPr="00E60CF7">
              <w:rPr>
                <w:rFonts w:ascii="Verdana" w:hAnsi="Verdana" w:cs="Arial"/>
                <w:sz w:val="18"/>
                <w:szCs w:val="18"/>
                <w:lang w:val="en-US"/>
              </w:rPr>
              <w:t xml:space="preserve"> –</w:t>
            </w:r>
            <w:r w:rsidR="00316B79" w:rsidRPr="00E60CF7">
              <w:rPr>
                <w:rFonts w:ascii="Verdana" w:hAnsi="Verdana" w:cs="Arial"/>
                <w:sz w:val="18"/>
                <w:szCs w:val="18"/>
                <w:lang w:val="en-US"/>
              </w:rPr>
              <w:t xml:space="preserve"> </w:t>
            </w:r>
            <w:r w:rsidR="00E60CF7" w:rsidRPr="00E60CF7">
              <w:rPr>
                <w:rFonts w:ascii="Verdana" w:hAnsi="Verdana" w:cs="Arial"/>
                <w:sz w:val="18"/>
                <w:szCs w:val="18"/>
                <w:lang w:val="en-US"/>
              </w:rPr>
              <w:t>Current screenshot from ECHA's biocide authorisation database (with date of retrieval). Upload as document.</w:t>
            </w:r>
          </w:p>
        </w:tc>
      </w:tr>
      <w:tr w:rsidR="00F35D0F" w:rsidRPr="00A51BE3" w:rsidTr="00497C73">
        <w:tc>
          <w:tcPr>
            <w:tcW w:w="8613" w:type="dxa"/>
            <w:shd w:val="clear" w:color="auto" w:fill="auto"/>
          </w:tcPr>
          <w:p w:rsidR="00F35D0F" w:rsidRPr="00E60CF7" w:rsidRDefault="00417755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E60CF7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An</w:t>
            </w:r>
            <w:r w:rsidR="00E60CF7">
              <w:rPr>
                <w:rFonts w:ascii="Verdana" w:hAnsi="Verdana" w:cs="Arial"/>
                <w:b/>
                <w:sz w:val="18"/>
                <w:szCs w:val="18"/>
                <w:lang w:val="en-US"/>
              </w:rPr>
              <w:t>nex</w:t>
            </w:r>
            <w:r w:rsidRPr="00E60CF7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</w:t>
            </w:r>
            <w:r w:rsidR="006F1FB1" w:rsidRPr="00E60CF7">
              <w:rPr>
                <w:rFonts w:ascii="Verdana" w:hAnsi="Verdana" w:cs="Arial"/>
                <w:b/>
                <w:sz w:val="18"/>
                <w:szCs w:val="18"/>
                <w:lang w:val="en-US"/>
              </w:rPr>
              <w:t>7</w:t>
            </w:r>
            <w:r w:rsidRPr="00E60CF7">
              <w:rPr>
                <w:rFonts w:ascii="Verdana" w:hAnsi="Verdana" w:cs="Arial"/>
                <w:sz w:val="18"/>
                <w:szCs w:val="18"/>
                <w:lang w:val="en-US"/>
              </w:rPr>
              <w:t xml:space="preserve"> </w:t>
            </w:r>
            <w:r w:rsidR="00476C99" w:rsidRPr="00E60CF7">
              <w:rPr>
                <w:rFonts w:ascii="Verdana" w:hAnsi="Verdana" w:cs="Arial"/>
                <w:sz w:val="18"/>
                <w:szCs w:val="18"/>
                <w:lang w:val="en-US"/>
              </w:rPr>
              <w:t xml:space="preserve">– </w:t>
            </w:r>
            <w:r w:rsidR="00E60CF7" w:rsidRPr="00E60CF7">
              <w:rPr>
                <w:rFonts w:ascii="Verdana" w:hAnsi="Verdana" w:cs="Arial"/>
                <w:sz w:val="18"/>
                <w:szCs w:val="18"/>
                <w:lang w:val="en-US"/>
              </w:rPr>
              <w:t>Test certificate "Ecotoxicity". Upload as document.</w:t>
            </w:r>
          </w:p>
        </w:tc>
      </w:tr>
      <w:tr w:rsidR="00F35D0F" w:rsidRPr="00C734B3" w:rsidTr="00497C73">
        <w:tc>
          <w:tcPr>
            <w:tcW w:w="8613" w:type="dxa"/>
            <w:shd w:val="clear" w:color="auto" w:fill="auto"/>
          </w:tcPr>
          <w:p w:rsidR="00F35D0F" w:rsidRPr="00C734B3" w:rsidRDefault="00417755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E60CF7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An</w:t>
            </w:r>
            <w:r w:rsid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>nex</w:t>
            </w:r>
            <w:r w:rsidRPr="00E60CF7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</w:t>
            </w:r>
            <w:r w:rsidR="006F1FB1" w:rsidRPr="00E60CF7">
              <w:rPr>
                <w:rFonts w:ascii="Verdana" w:hAnsi="Verdana" w:cs="Arial"/>
                <w:b/>
                <w:sz w:val="18"/>
                <w:szCs w:val="18"/>
                <w:lang w:val="en-US"/>
              </w:rPr>
              <w:t>8</w:t>
            </w:r>
            <w:r w:rsidRPr="00E60CF7">
              <w:rPr>
                <w:rFonts w:ascii="Verdana" w:hAnsi="Verdana" w:cs="Arial"/>
                <w:sz w:val="18"/>
                <w:szCs w:val="18"/>
                <w:lang w:val="en-US"/>
              </w:rPr>
              <w:t xml:space="preserve"> </w:t>
            </w:r>
            <w:r w:rsidR="00476C99" w:rsidRPr="00E60CF7">
              <w:rPr>
                <w:rFonts w:ascii="Verdana" w:hAnsi="Verdana" w:cs="Arial"/>
                <w:sz w:val="18"/>
                <w:szCs w:val="18"/>
                <w:lang w:val="en-US"/>
              </w:rPr>
              <w:t xml:space="preserve">– </w:t>
            </w:r>
            <w:r w:rsidRPr="00E60CF7">
              <w:rPr>
                <w:rFonts w:ascii="Verdana" w:hAnsi="Verdana" w:cs="Arial"/>
                <w:sz w:val="18"/>
                <w:szCs w:val="18"/>
                <w:lang w:val="en-US"/>
              </w:rPr>
              <w:t>DIN EN ISO/IEC</w:t>
            </w:r>
            <w:r w:rsidR="00C00977" w:rsidRPr="00E60CF7">
              <w:rPr>
                <w:rFonts w:ascii="Verdana" w:hAnsi="Verdana" w:cs="Arial"/>
                <w:sz w:val="18"/>
                <w:szCs w:val="18"/>
                <w:lang w:val="en-US"/>
              </w:rPr>
              <w:t xml:space="preserve"> </w:t>
            </w:r>
            <w:r w:rsidRPr="00E60CF7">
              <w:rPr>
                <w:rFonts w:ascii="Verdana" w:hAnsi="Verdana" w:cs="Arial"/>
                <w:sz w:val="18"/>
                <w:szCs w:val="18"/>
                <w:lang w:val="en-US"/>
              </w:rPr>
              <w:t xml:space="preserve">17025 </w:t>
            </w:r>
            <w:r w:rsidR="00E60CF7" w:rsidRPr="00E60CF7">
              <w:rPr>
                <w:rFonts w:ascii="Verdana" w:hAnsi="Verdana" w:cs="Arial"/>
                <w:sz w:val="18"/>
                <w:szCs w:val="18"/>
                <w:lang w:val="en-US"/>
              </w:rPr>
              <w:t xml:space="preserve">Certificate of the testing laboratory. </w:t>
            </w:r>
            <w:r w:rsidR="00E60CF7" w:rsidRPr="00C734B3">
              <w:rPr>
                <w:rFonts w:ascii="Verdana" w:hAnsi="Verdana" w:cs="Arial"/>
                <w:sz w:val="18"/>
                <w:szCs w:val="18"/>
                <w:lang w:val="en-US"/>
              </w:rPr>
              <w:t>Upload as document.</w:t>
            </w:r>
          </w:p>
        </w:tc>
      </w:tr>
      <w:tr w:rsidR="00C00977" w:rsidRPr="00C734B3" w:rsidTr="00497C73">
        <w:tc>
          <w:tcPr>
            <w:tcW w:w="8613" w:type="dxa"/>
            <w:shd w:val="clear" w:color="auto" w:fill="auto"/>
          </w:tcPr>
          <w:p w:rsidR="00C00977" w:rsidRPr="00C734B3" w:rsidRDefault="00C00977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An</w:t>
            </w:r>
            <w:r w:rsid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>nex</w:t>
            </w:r>
            <w:r w:rsidRP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</w:t>
            </w:r>
            <w:r w:rsidR="00C54C04" w:rsidRP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>9</w:t>
            </w:r>
            <w:r w:rsidRPr="00C734B3">
              <w:rPr>
                <w:rFonts w:ascii="Verdana" w:hAnsi="Verdana" w:cs="Arial"/>
                <w:sz w:val="18"/>
                <w:szCs w:val="18"/>
                <w:lang w:val="en-US"/>
              </w:rPr>
              <w:t xml:space="preserve"> – </w:t>
            </w:r>
            <w:r w:rsidR="00C734B3" w:rsidRPr="00C734B3">
              <w:rPr>
                <w:rFonts w:ascii="Verdana" w:hAnsi="Verdana" w:cs="Arial"/>
                <w:sz w:val="18"/>
                <w:szCs w:val="18"/>
                <w:lang w:val="en-US"/>
              </w:rPr>
              <w:t xml:space="preserve">Electricity labelling and proof of origin of green </w:t>
            </w:r>
            <w:bookmarkStart w:id="0" w:name="_GoBack"/>
            <w:bookmarkEnd w:id="0"/>
            <w:r w:rsidR="00C734B3" w:rsidRPr="00C734B3">
              <w:rPr>
                <w:rFonts w:ascii="Verdana" w:hAnsi="Verdana" w:cs="Arial"/>
                <w:sz w:val="18"/>
                <w:szCs w:val="18"/>
                <w:lang w:val="en-US"/>
              </w:rPr>
              <w:t>electricity. Upload as documents.</w:t>
            </w:r>
          </w:p>
        </w:tc>
      </w:tr>
      <w:tr w:rsidR="00321006" w:rsidRPr="00FC034D" w:rsidTr="00497C73">
        <w:tc>
          <w:tcPr>
            <w:tcW w:w="8613" w:type="dxa"/>
            <w:shd w:val="clear" w:color="auto" w:fill="auto"/>
          </w:tcPr>
          <w:p w:rsidR="00321006" w:rsidRPr="00C734B3" w:rsidRDefault="00321006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An</w:t>
            </w:r>
            <w:r w:rsid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>nex</w:t>
            </w:r>
            <w:r w:rsidRP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10</w:t>
            </w:r>
            <w:r w:rsidRPr="00C734B3">
              <w:rPr>
                <w:rFonts w:ascii="Verdana" w:hAnsi="Verdana" w:cs="Arial"/>
                <w:sz w:val="18"/>
                <w:szCs w:val="18"/>
                <w:lang w:val="en-US"/>
              </w:rPr>
              <w:t xml:space="preserve"> – </w:t>
            </w:r>
            <w:r w:rsidR="00C734B3" w:rsidRPr="00C734B3">
              <w:rPr>
                <w:rFonts w:ascii="Verdana" w:hAnsi="Verdana" w:cs="Arial"/>
                <w:sz w:val="18"/>
                <w:szCs w:val="18"/>
                <w:lang w:val="en-US"/>
              </w:rPr>
              <w:t xml:space="preserve">Green electricity balance sheet (form) and documents to </w:t>
            </w:r>
            <w:r w:rsidR="00FC034D">
              <w:rPr>
                <w:rFonts w:ascii="Verdana" w:hAnsi="Verdana" w:cs="Arial"/>
                <w:sz w:val="18"/>
                <w:szCs w:val="18"/>
                <w:lang w:val="en-US"/>
              </w:rPr>
              <w:t>prove</w:t>
            </w:r>
            <w:r w:rsidR="00C734B3" w:rsidRPr="00C734B3">
              <w:rPr>
                <w:rFonts w:ascii="Verdana" w:hAnsi="Verdana" w:cs="Arial"/>
                <w:sz w:val="18"/>
                <w:szCs w:val="18"/>
                <w:lang w:val="en-US"/>
              </w:rPr>
              <w:t xml:space="preserve"> the annual purchase of green electricity. Upload as documents.</w:t>
            </w:r>
          </w:p>
        </w:tc>
      </w:tr>
      <w:tr w:rsidR="00660B8B" w:rsidRPr="00E07D2A" w:rsidTr="00497C73">
        <w:tc>
          <w:tcPr>
            <w:tcW w:w="8613" w:type="dxa"/>
            <w:shd w:val="clear" w:color="auto" w:fill="auto"/>
          </w:tcPr>
          <w:p w:rsidR="00660B8B" w:rsidRPr="00E07D2A" w:rsidRDefault="00A23962" w:rsidP="00B64FC1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An</w:t>
            </w:r>
            <w:r w:rsid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>nex</w:t>
            </w:r>
            <w:r w:rsidRP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1</w:t>
            </w:r>
            <w:r w:rsidR="003503EB" w:rsidRP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>1</w:t>
            </w:r>
            <w:r w:rsidRPr="00C734B3">
              <w:rPr>
                <w:rFonts w:ascii="Verdana" w:hAnsi="Verdana" w:cs="Arial"/>
                <w:sz w:val="18"/>
                <w:szCs w:val="18"/>
                <w:lang w:val="en-US"/>
              </w:rPr>
              <w:t xml:space="preserve"> – </w:t>
            </w:r>
            <w:r w:rsidR="00C734B3" w:rsidRPr="00C734B3">
              <w:rPr>
                <w:rFonts w:ascii="Verdana" w:hAnsi="Verdana" w:cs="Arial"/>
                <w:sz w:val="18"/>
                <w:szCs w:val="18"/>
                <w:lang w:val="en-US"/>
              </w:rPr>
              <w:t xml:space="preserve">Manufacturer's declarations (form); completed and signed. Declarations of the manufacturers/suppliers of all sales packaging used. </w:t>
            </w:r>
            <w:r w:rsidR="00C734B3" w:rsidRPr="00C734B3">
              <w:rPr>
                <w:rFonts w:ascii="Verdana" w:hAnsi="Verdana" w:cs="Arial"/>
                <w:sz w:val="18"/>
                <w:szCs w:val="18"/>
              </w:rPr>
              <w:t>Upload as documents.</w:t>
            </w:r>
          </w:p>
        </w:tc>
      </w:tr>
      <w:tr w:rsidR="00FA263F" w:rsidRPr="00E07D2A" w:rsidTr="00497C73">
        <w:tc>
          <w:tcPr>
            <w:tcW w:w="8613" w:type="dxa"/>
            <w:shd w:val="clear" w:color="auto" w:fill="auto"/>
          </w:tcPr>
          <w:p w:rsidR="00FA263F" w:rsidRPr="00E07D2A" w:rsidRDefault="00FA263F" w:rsidP="00FA263F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An</w:t>
            </w:r>
            <w:r w:rsidR="00C734B3" w:rsidRP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>nex</w:t>
            </w:r>
            <w:r w:rsidRPr="00C734B3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12</w:t>
            </w:r>
            <w:r w:rsidRPr="00C734B3">
              <w:rPr>
                <w:rFonts w:ascii="Verdana" w:hAnsi="Verdana" w:cs="Arial"/>
                <w:sz w:val="18"/>
                <w:szCs w:val="18"/>
                <w:lang w:val="en-US"/>
              </w:rPr>
              <w:t xml:space="preserve"> – </w:t>
            </w:r>
            <w:r w:rsidR="00C734B3" w:rsidRPr="00C734B3">
              <w:rPr>
                <w:rFonts w:ascii="Verdana" w:hAnsi="Verdana" w:cs="Arial"/>
                <w:sz w:val="18"/>
                <w:szCs w:val="18"/>
                <w:lang w:val="en-US"/>
              </w:rPr>
              <w:t xml:space="preserve">Processing instructions and packaging label. </w:t>
            </w:r>
            <w:r w:rsidR="00C734B3" w:rsidRPr="00C734B3">
              <w:rPr>
                <w:rFonts w:ascii="Verdana" w:hAnsi="Verdana" w:cs="Arial"/>
                <w:sz w:val="18"/>
                <w:szCs w:val="18"/>
              </w:rPr>
              <w:t>Upload as documents.</w:t>
            </w:r>
          </w:p>
        </w:tc>
      </w:tr>
    </w:tbl>
    <w:p w:rsidR="00215775" w:rsidRPr="00E07D2A" w:rsidRDefault="00215775" w:rsidP="00B64FC1">
      <w:pPr>
        <w:spacing w:before="40" w:after="120" w:line="276" w:lineRule="auto"/>
        <w:ind w:left="227"/>
        <w:rPr>
          <w:rFonts w:ascii="Verdana" w:hAnsi="Verdana" w:cs="Arial"/>
          <w:sz w:val="18"/>
          <w:szCs w:val="1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AE6325" w:rsidRPr="00E07D2A" w:rsidTr="00A36824">
        <w:tc>
          <w:tcPr>
            <w:tcW w:w="8613" w:type="dxa"/>
            <w:shd w:val="clear" w:color="auto" w:fill="F2F2F2"/>
          </w:tcPr>
          <w:p w:rsidR="00AE6325" w:rsidRPr="00E07D2A" w:rsidRDefault="00C734B3" w:rsidP="00B64FC1">
            <w:pPr>
              <w:spacing w:before="40" w:after="120" w:line="288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GB"/>
              </w:rPr>
              <w:t>Recurring Inspection</w:t>
            </w:r>
          </w:p>
        </w:tc>
      </w:tr>
      <w:tr w:rsidR="00AE6325" w:rsidRPr="00A51BE3" w:rsidTr="00A36824">
        <w:tc>
          <w:tcPr>
            <w:tcW w:w="8613" w:type="dxa"/>
            <w:shd w:val="clear" w:color="auto" w:fill="auto"/>
          </w:tcPr>
          <w:p w:rsidR="006A63F2" w:rsidRPr="00C734B3" w:rsidRDefault="00C734B3" w:rsidP="006A63F2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Green Electricity: </w:t>
            </w:r>
            <w:r>
              <w:rPr>
                <w:rFonts w:ascii="Verdana" w:hAnsi="Verdana" w:cs="Arial"/>
                <w:b/>
                <w:sz w:val="18"/>
                <w:szCs w:val="18"/>
                <w:lang w:val="en-GB"/>
              </w:rPr>
              <w:t>Annex 9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 and </w:t>
            </w:r>
            <w:r>
              <w:rPr>
                <w:rFonts w:ascii="Verdana" w:hAnsi="Verdana" w:cs="Arial"/>
                <w:b/>
                <w:sz w:val="18"/>
                <w:szCs w:val="18"/>
                <w:lang w:val="en-GB"/>
              </w:rPr>
              <w:t>10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 xml:space="preserve">. Upload documents </w:t>
            </w:r>
            <w:r>
              <w:rPr>
                <w:rFonts w:ascii="Verdana" w:hAnsi="Verdana" w:cs="Arial"/>
                <w:b/>
                <w:sz w:val="18"/>
                <w:szCs w:val="18"/>
                <w:lang w:val="en-GB"/>
              </w:rPr>
              <w:t>annually</w:t>
            </w:r>
            <w:r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</w:p>
        </w:tc>
      </w:tr>
    </w:tbl>
    <w:p w:rsidR="00AE6325" w:rsidRPr="00C734B3" w:rsidRDefault="00AE6325" w:rsidP="00FD3BA0">
      <w:pPr>
        <w:spacing w:after="120" w:line="276" w:lineRule="auto"/>
        <w:ind w:left="227"/>
        <w:rPr>
          <w:rFonts w:ascii="Arial" w:hAnsi="Arial" w:cs="Arial"/>
          <w:sz w:val="22"/>
          <w:szCs w:val="22"/>
          <w:highlight w:val="yellow"/>
          <w:lang w:val="en-US"/>
        </w:rPr>
      </w:pPr>
    </w:p>
    <w:sectPr w:rsidR="00AE6325" w:rsidRPr="00C734B3" w:rsidSect="00E07D2A">
      <w:headerReference w:type="default" r:id="rId8"/>
      <w:footerReference w:type="default" r:id="rId9"/>
      <w:pgSz w:w="11906" w:h="16838" w:code="9"/>
      <w:pgMar w:top="2003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16E" w:rsidRDefault="00AF316E">
      <w:r>
        <w:separator/>
      </w:r>
    </w:p>
  </w:endnote>
  <w:endnote w:type="continuationSeparator" w:id="0">
    <w:p w:rsidR="00AF316E" w:rsidRDefault="00AF3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2F" w:rsidRPr="00E07D2A" w:rsidRDefault="00480010" w:rsidP="00480010">
    <w:pPr>
      <w:pStyle w:val="Fuzeile"/>
      <w:tabs>
        <w:tab w:val="clear" w:pos="9072"/>
        <w:tab w:val="right" w:pos="9540"/>
      </w:tabs>
      <w:rPr>
        <w:rFonts w:ascii="Verdana" w:hAnsi="Verdana"/>
      </w:rPr>
    </w:pPr>
    <w:r w:rsidRPr="00E07D2A">
      <w:rPr>
        <w:rFonts w:ascii="Verdana" w:hAnsi="Verdana" w:cs="Arial"/>
      </w:rPr>
      <w:t xml:space="preserve">Checklist </w:t>
    </w:r>
    <w:r w:rsidR="002B627A">
      <w:rPr>
        <w:rFonts w:ascii="Verdana" w:hAnsi="Verdana" w:cs="Arial"/>
      </w:rPr>
      <w:t>–</w:t>
    </w:r>
    <w:r w:rsidRPr="00E07D2A">
      <w:rPr>
        <w:rFonts w:ascii="Verdana" w:hAnsi="Verdana" w:cs="Arial"/>
      </w:rPr>
      <w:t xml:space="preserve"> </w:t>
    </w:r>
    <w:r w:rsidR="002B627A">
      <w:rPr>
        <w:rFonts w:ascii="Verdana" w:hAnsi="Verdana" w:cs="Arial"/>
      </w:rPr>
      <w:t>1</w:t>
    </w:r>
    <w:r w:rsidR="00C734B3">
      <w:rPr>
        <w:rFonts w:ascii="Verdana" w:hAnsi="Verdana" w:cs="Arial"/>
      </w:rPr>
      <w:t>2</w:t>
    </w:r>
    <w:r w:rsidR="002B627A">
      <w:rPr>
        <w:rFonts w:ascii="Verdana" w:hAnsi="Verdana" w:cs="Arial"/>
      </w:rPr>
      <w:t>.09.2023</w:t>
    </w:r>
    <w:r w:rsidRPr="00E07D2A">
      <w:rPr>
        <w:rFonts w:ascii="Verdana" w:hAnsi="Verdana" w:cs="Arial"/>
      </w:rPr>
      <w:t xml:space="preserve"> </w:t>
    </w:r>
    <w:r w:rsidRPr="00E07D2A">
      <w:rPr>
        <w:rFonts w:ascii="Verdana" w:hAnsi="Verdana" w:cs="Arial"/>
      </w:rPr>
      <w:tab/>
    </w:r>
    <w:r w:rsidRPr="00E07D2A">
      <w:rPr>
        <w:rStyle w:val="Seitenzahl"/>
        <w:rFonts w:ascii="Verdana" w:hAnsi="Verdana" w:cs="Arial"/>
      </w:rPr>
      <w:fldChar w:fldCharType="begin"/>
    </w:r>
    <w:r w:rsidRPr="00E07D2A">
      <w:rPr>
        <w:rStyle w:val="Seitenzahl"/>
        <w:rFonts w:ascii="Verdana" w:hAnsi="Verdana" w:cs="Arial"/>
      </w:rPr>
      <w:instrText xml:space="preserve"> PAGE </w:instrText>
    </w:r>
    <w:r w:rsidRPr="00E07D2A">
      <w:rPr>
        <w:rStyle w:val="Seitenzahl"/>
        <w:rFonts w:ascii="Verdana" w:hAnsi="Verdana" w:cs="Arial"/>
      </w:rPr>
      <w:fldChar w:fldCharType="separate"/>
    </w:r>
    <w:r w:rsidRPr="00E07D2A">
      <w:rPr>
        <w:rStyle w:val="Seitenzahl"/>
        <w:rFonts w:ascii="Verdana" w:hAnsi="Verdana" w:cs="Arial"/>
      </w:rPr>
      <w:t>1</w:t>
    </w:r>
    <w:r w:rsidRPr="00E07D2A">
      <w:rPr>
        <w:rStyle w:val="Seitenzahl"/>
        <w:rFonts w:ascii="Verdana" w:hAnsi="Verdana" w:cs="Arial"/>
      </w:rPr>
      <w:fldChar w:fldCharType="end"/>
    </w:r>
    <w:r w:rsidRPr="00E07D2A">
      <w:rPr>
        <w:rStyle w:val="Seitenzahl"/>
        <w:rFonts w:ascii="Verdana" w:hAnsi="Verdana" w:cs="Arial"/>
      </w:rPr>
      <w:t>/</w:t>
    </w:r>
    <w:r w:rsidRPr="00E07D2A">
      <w:rPr>
        <w:rStyle w:val="Seitenzahl"/>
        <w:rFonts w:ascii="Verdana" w:hAnsi="Verdana" w:cs="Arial"/>
      </w:rPr>
      <w:fldChar w:fldCharType="begin"/>
    </w:r>
    <w:r w:rsidRPr="00E07D2A">
      <w:rPr>
        <w:rStyle w:val="Seitenzahl"/>
        <w:rFonts w:ascii="Verdana" w:hAnsi="Verdana" w:cs="Arial"/>
      </w:rPr>
      <w:instrText xml:space="preserve"> NUMPAGES </w:instrText>
    </w:r>
    <w:r w:rsidRPr="00E07D2A">
      <w:rPr>
        <w:rStyle w:val="Seitenzahl"/>
        <w:rFonts w:ascii="Verdana" w:hAnsi="Verdana" w:cs="Arial"/>
      </w:rPr>
      <w:fldChar w:fldCharType="separate"/>
    </w:r>
    <w:r w:rsidRPr="00E07D2A">
      <w:rPr>
        <w:rStyle w:val="Seitenzahl"/>
        <w:rFonts w:ascii="Verdana" w:hAnsi="Verdana" w:cs="Arial"/>
      </w:rPr>
      <w:t>2</w:t>
    </w:r>
    <w:r w:rsidRPr="00E07D2A">
      <w:rPr>
        <w:rStyle w:val="Seitenzahl"/>
        <w:rFonts w:ascii="Verdana" w:hAnsi="Verdana" w:cs="Arial"/>
      </w:rPr>
      <w:fldChar w:fldCharType="end"/>
    </w:r>
    <w:r w:rsidRPr="00E07D2A">
      <w:rPr>
        <w:rStyle w:val="Seitenzahl"/>
        <w:rFonts w:ascii="Verdana" w:hAnsi="Verdana" w:cs="Arial"/>
      </w:rPr>
      <w:tab/>
      <w:t xml:space="preserve">     DE-UZ 2</w:t>
    </w:r>
    <w:r w:rsidR="002B627A">
      <w:rPr>
        <w:rStyle w:val="Seitenzahl"/>
        <w:rFonts w:ascii="Verdana" w:hAnsi="Verdana" w:cs="Arial"/>
      </w:rPr>
      <w:t>33</w:t>
    </w:r>
    <w:r w:rsidRPr="00E07D2A">
      <w:rPr>
        <w:rStyle w:val="Seitenzahl"/>
        <w:rFonts w:ascii="Verdana" w:hAnsi="Verdana" w:cs="Arial"/>
      </w:rPr>
      <w:t xml:space="preserve"> </w:t>
    </w:r>
    <w:r w:rsidR="00C734B3">
      <w:rPr>
        <w:rStyle w:val="Seitenzahl"/>
        <w:rFonts w:ascii="Verdana" w:hAnsi="Verdana" w:cs="Arial"/>
      </w:rPr>
      <w:t>Edition</w:t>
    </w:r>
    <w:r w:rsidRPr="00E07D2A">
      <w:rPr>
        <w:rStyle w:val="Seitenzahl"/>
        <w:rFonts w:ascii="Verdana" w:hAnsi="Verdana" w:cs="Arial"/>
      </w:rPr>
      <w:t xml:space="preserve"> Jul</w:t>
    </w:r>
    <w:r w:rsidR="00C734B3">
      <w:rPr>
        <w:rStyle w:val="Seitenzahl"/>
        <w:rFonts w:ascii="Verdana" w:hAnsi="Verdana" w:cs="Arial"/>
      </w:rPr>
      <w:t>y</w:t>
    </w:r>
    <w:r w:rsidRPr="00E07D2A">
      <w:rPr>
        <w:rStyle w:val="Seitenzahl"/>
        <w:rFonts w:ascii="Verdana" w:hAnsi="Verdana" w:cs="Arial"/>
      </w:rPr>
      <w:t xml:space="preserve"> 202</w:t>
    </w:r>
    <w:r w:rsidR="002B627A">
      <w:rPr>
        <w:rStyle w:val="Seitenzahl"/>
        <w:rFonts w:ascii="Verdana" w:hAnsi="Verdana" w:cs="Arial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16E" w:rsidRDefault="00AF316E">
      <w:r>
        <w:separator/>
      </w:r>
    </w:p>
  </w:footnote>
  <w:footnote w:type="continuationSeparator" w:id="0">
    <w:p w:rsidR="00AF316E" w:rsidRDefault="00AF3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2F" w:rsidRDefault="00E07D2A" w:rsidP="00E07D2A">
    <w:pPr>
      <w:pStyle w:val="Kopfzeile"/>
    </w:pPr>
    <w:r>
      <w:rPr>
        <w:rFonts w:ascii="Arial" w:hAnsi="Arial"/>
        <w:noProof/>
        <w:sz w:val="22"/>
      </w:rPr>
      <w:drawing>
        <wp:inline distT="0" distB="0" distL="0" distR="0" wp14:anchorId="031183EE" wp14:editId="51FEE81E">
          <wp:extent cx="1057275" cy="733425"/>
          <wp:effectExtent l="0" t="0" r="0" b="0"/>
          <wp:docPr id="5" name="Bild 1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936EE58"/>
    <w:lvl w:ilvl="0">
      <w:numFmt w:val="bullet"/>
      <w:lvlText w:val="*"/>
      <w:lvlJc w:val="left"/>
    </w:lvl>
  </w:abstractNum>
  <w:abstractNum w:abstractNumId="1" w15:restartNumberingAfterBreak="0">
    <w:nsid w:val="24AD286A"/>
    <w:multiLevelType w:val="hybridMultilevel"/>
    <w:tmpl w:val="8AD0F2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213F3"/>
    <w:multiLevelType w:val="hybridMultilevel"/>
    <w:tmpl w:val="8A64A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78FE"/>
    <w:multiLevelType w:val="hybridMultilevel"/>
    <w:tmpl w:val="DCA08F70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609C8"/>
    <w:multiLevelType w:val="hybridMultilevel"/>
    <w:tmpl w:val="7062022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LkyQOHTclcoVpxoBU4/FqGtD/anVKDXI4SpE0oeGJ70K3pnjhs45+KrNi20c2BRdC29tCLJzImlGivHRdsIBPA==" w:salt="cH2+ZHpHXmWWOP0rHaSeKQ=="/>
  <w:defaultTabStop w:val="708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B9"/>
    <w:rsid w:val="00010363"/>
    <w:rsid w:val="00025B7F"/>
    <w:rsid w:val="000B30ED"/>
    <w:rsid w:val="000B6E10"/>
    <w:rsid w:val="000B7BE7"/>
    <w:rsid w:val="000D3C0D"/>
    <w:rsid w:val="000D7E97"/>
    <w:rsid w:val="00116E6F"/>
    <w:rsid w:val="001436FD"/>
    <w:rsid w:val="001A26AE"/>
    <w:rsid w:val="001E018F"/>
    <w:rsid w:val="00215775"/>
    <w:rsid w:val="0027751F"/>
    <w:rsid w:val="002806A6"/>
    <w:rsid w:val="002B2834"/>
    <w:rsid w:val="002B627A"/>
    <w:rsid w:val="002E7ED6"/>
    <w:rsid w:val="003118F8"/>
    <w:rsid w:val="00316B79"/>
    <w:rsid w:val="00321006"/>
    <w:rsid w:val="003503EB"/>
    <w:rsid w:val="0037378E"/>
    <w:rsid w:val="003909A6"/>
    <w:rsid w:val="003D093C"/>
    <w:rsid w:val="003D519D"/>
    <w:rsid w:val="003D6DAD"/>
    <w:rsid w:val="003E72D4"/>
    <w:rsid w:val="003F2230"/>
    <w:rsid w:val="003F68AB"/>
    <w:rsid w:val="00417755"/>
    <w:rsid w:val="00425CBC"/>
    <w:rsid w:val="00476C99"/>
    <w:rsid w:val="00480010"/>
    <w:rsid w:val="004850B3"/>
    <w:rsid w:val="004918C7"/>
    <w:rsid w:val="00492DD2"/>
    <w:rsid w:val="00497C73"/>
    <w:rsid w:val="004E2FB9"/>
    <w:rsid w:val="00505190"/>
    <w:rsid w:val="005230D6"/>
    <w:rsid w:val="0053581B"/>
    <w:rsid w:val="00582CB9"/>
    <w:rsid w:val="005D4369"/>
    <w:rsid w:val="005E0BED"/>
    <w:rsid w:val="006368BE"/>
    <w:rsid w:val="00660B8B"/>
    <w:rsid w:val="006A63F2"/>
    <w:rsid w:val="006F1FB1"/>
    <w:rsid w:val="00712044"/>
    <w:rsid w:val="0071625D"/>
    <w:rsid w:val="007B2EF2"/>
    <w:rsid w:val="007B7738"/>
    <w:rsid w:val="007C56B5"/>
    <w:rsid w:val="007F5E8F"/>
    <w:rsid w:val="007F75C4"/>
    <w:rsid w:val="00802946"/>
    <w:rsid w:val="00823AB8"/>
    <w:rsid w:val="00832138"/>
    <w:rsid w:val="008408DC"/>
    <w:rsid w:val="00847CC6"/>
    <w:rsid w:val="008615A6"/>
    <w:rsid w:val="00891C96"/>
    <w:rsid w:val="008C7C66"/>
    <w:rsid w:val="008D4A7A"/>
    <w:rsid w:val="008E52A9"/>
    <w:rsid w:val="00904A9E"/>
    <w:rsid w:val="0093385A"/>
    <w:rsid w:val="00937E8B"/>
    <w:rsid w:val="00954E3D"/>
    <w:rsid w:val="00963FB2"/>
    <w:rsid w:val="00971FD2"/>
    <w:rsid w:val="009758A7"/>
    <w:rsid w:val="00980AFE"/>
    <w:rsid w:val="009A07DA"/>
    <w:rsid w:val="009B249E"/>
    <w:rsid w:val="009C0E70"/>
    <w:rsid w:val="009E3A56"/>
    <w:rsid w:val="00A05F97"/>
    <w:rsid w:val="00A13767"/>
    <w:rsid w:val="00A23962"/>
    <w:rsid w:val="00A51BE3"/>
    <w:rsid w:val="00A76877"/>
    <w:rsid w:val="00AB0AFF"/>
    <w:rsid w:val="00AE6325"/>
    <w:rsid w:val="00AF316E"/>
    <w:rsid w:val="00B33820"/>
    <w:rsid w:val="00B439FE"/>
    <w:rsid w:val="00B52035"/>
    <w:rsid w:val="00B64FC1"/>
    <w:rsid w:val="00B7187A"/>
    <w:rsid w:val="00B808E9"/>
    <w:rsid w:val="00BA4B2F"/>
    <w:rsid w:val="00BE45F7"/>
    <w:rsid w:val="00BF64C9"/>
    <w:rsid w:val="00C00977"/>
    <w:rsid w:val="00C2289B"/>
    <w:rsid w:val="00C22D2C"/>
    <w:rsid w:val="00C54C04"/>
    <w:rsid w:val="00C734B3"/>
    <w:rsid w:val="00CA41BB"/>
    <w:rsid w:val="00CF1FD6"/>
    <w:rsid w:val="00D032FD"/>
    <w:rsid w:val="00D23637"/>
    <w:rsid w:val="00D53E59"/>
    <w:rsid w:val="00D70DCD"/>
    <w:rsid w:val="00DF5558"/>
    <w:rsid w:val="00E039D1"/>
    <w:rsid w:val="00E07D2A"/>
    <w:rsid w:val="00E168BA"/>
    <w:rsid w:val="00E4035B"/>
    <w:rsid w:val="00E44233"/>
    <w:rsid w:val="00E60CF7"/>
    <w:rsid w:val="00E63CCF"/>
    <w:rsid w:val="00E90706"/>
    <w:rsid w:val="00E918C9"/>
    <w:rsid w:val="00EE2213"/>
    <w:rsid w:val="00F30568"/>
    <w:rsid w:val="00F35D0F"/>
    <w:rsid w:val="00F84ADE"/>
    <w:rsid w:val="00FA263F"/>
    <w:rsid w:val="00FB0C1D"/>
    <w:rsid w:val="00FB36BA"/>
    <w:rsid w:val="00FC034D"/>
    <w:rsid w:val="00FD3861"/>
    <w:rsid w:val="00FD3BA0"/>
    <w:rsid w:val="00FE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0E95B284"/>
  <w15:chartTrackingRefBased/>
  <w15:docId w15:val="{E9799C58-DA71-4F34-B0B2-A2D2DB1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D73D0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4D73D0"/>
  </w:style>
  <w:style w:type="character" w:styleId="Funotenzeichen">
    <w:name w:val="footnote reference"/>
    <w:semiHidden/>
    <w:rsid w:val="004D73D0"/>
    <w:rPr>
      <w:vertAlign w:val="superscript"/>
    </w:rPr>
  </w:style>
  <w:style w:type="paragraph" w:styleId="Kopfzeile">
    <w:name w:val="header"/>
    <w:basedOn w:val="Standard"/>
    <w:rsid w:val="004D73D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4D73D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D73D0"/>
  </w:style>
  <w:style w:type="character" w:styleId="Hyperlink">
    <w:name w:val="Hyperlink"/>
    <w:uiPriority w:val="99"/>
    <w:unhideWhenUsed/>
    <w:rsid w:val="001D2B9A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7B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2E7E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E7ED6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48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rtal.ral-umwelt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1500</Characters>
  <Application>Microsoft Office Word</Application>
  <DocSecurity>8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5 zum Vertrag nach RAL-UZ 102</vt:lpstr>
      <vt:lpstr>Anlage 5 zum Vertrag nach RAL-UZ 102</vt:lpstr>
    </vt:vector>
  </TitlesOfParts>
  <Company>RAL</Company>
  <LinksUpToDate>false</LinksUpToDate>
  <CharactersWithSpaces>1734</CharactersWithSpaces>
  <SharedDoc>false</SharedDoc>
  <HLinks>
    <vt:vector size="6" baseType="variant">
      <vt:variant>
        <vt:i4>6094937</vt:i4>
      </vt:variant>
      <vt:variant>
        <vt:i4>0</vt:i4>
      </vt:variant>
      <vt:variant>
        <vt:i4>0</vt:i4>
      </vt:variant>
      <vt:variant>
        <vt:i4>5</vt:i4>
      </vt:variant>
      <vt:variant>
        <vt:lpwstr>https://portal.ral-umwelt.de/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5 zum Vertrag nach RAL-UZ 102</dc:title>
  <dc:subject/>
  <dc:creator>hermann</dc:creator>
  <cp:keywords/>
  <cp:lastModifiedBy>Worsch, Anne</cp:lastModifiedBy>
  <cp:revision>9</cp:revision>
  <cp:lastPrinted>2018-08-29T13:20:00Z</cp:lastPrinted>
  <dcterms:created xsi:type="dcterms:W3CDTF">2023-09-12T09:09:00Z</dcterms:created>
  <dcterms:modified xsi:type="dcterms:W3CDTF">2023-09-29T08:03:00Z</dcterms:modified>
  <cp:contentStatus/>
</cp:coreProperties>
</file>